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margin" w:tblpXSpec="center" w:tblpY="3560"/>
        <w:tblW w:w="0" w:type="auto"/>
        <w:tblLook w:val="04A0" w:firstRow="1" w:lastRow="0" w:firstColumn="1" w:lastColumn="0" w:noHBand="0" w:noVBand="1"/>
      </w:tblPr>
      <w:tblGrid>
        <w:gridCol w:w="1526"/>
        <w:gridCol w:w="6962"/>
      </w:tblGrid>
      <w:tr w:rsidR="00016317" w:rsidRPr="00767E1B" w:rsidTr="00016317">
        <w:tc>
          <w:tcPr>
            <w:tcW w:w="1526" w:type="dxa"/>
            <w:tcBorders>
              <w:right w:val="nil"/>
            </w:tcBorders>
          </w:tcPr>
          <w:p w:rsidR="00016317" w:rsidRPr="00767E1B" w:rsidRDefault="00016317" w:rsidP="00ED0C67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6962" w:type="dxa"/>
            <w:tcBorders>
              <w:left w:val="nil"/>
            </w:tcBorders>
          </w:tcPr>
          <w:p w:rsidR="00016317" w:rsidRPr="00767E1B" w:rsidRDefault="00016317" w:rsidP="00513853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67E1B">
              <w:rPr>
                <w:rFonts w:ascii="Cambria" w:hAnsi="Cambria"/>
                <w:b/>
                <w:sz w:val="28"/>
                <w:szCs w:val="28"/>
              </w:rPr>
              <w:t xml:space="preserve">Jueves </w:t>
            </w:r>
            <w:r w:rsidR="009B5E37">
              <w:rPr>
                <w:rFonts w:ascii="Cambria" w:hAnsi="Cambria"/>
                <w:b/>
                <w:sz w:val="28"/>
                <w:szCs w:val="28"/>
              </w:rPr>
              <w:t>8</w:t>
            </w:r>
          </w:p>
        </w:tc>
      </w:tr>
      <w:tr w:rsidR="00ED0C67" w:rsidRPr="00767E1B" w:rsidTr="00016317"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ED0C67" w:rsidRPr="00767E1B" w:rsidRDefault="00ED0C67" w:rsidP="00016317">
            <w:pPr>
              <w:jc w:val="center"/>
              <w:rPr>
                <w:rFonts w:ascii="Cambria" w:hAnsi="Cambria"/>
              </w:rPr>
            </w:pPr>
            <w:r w:rsidRPr="00767E1B">
              <w:rPr>
                <w:rFonts w:ascii="Cambria" w:hAnsi="Cambria"/>
              </w:rPr>
              <w:t>15:</w:t>
            </w:r>
            <w:r w:rsidR="003B1E46">
              <w:rPr>
                <w:rFonts w:ascii="Cambria" w:hAnsi="Cambria"/>
              </w:rPr>
              <w:t>15</w:t>
            </w:r>
          </w:p>
        </w:tc>
        <w:tc>
          <w:tcPr>
            <w:tcW w:w="6962" w:type="dxa"/>
            <w:tcBorders>
              <w:bottom w:val="single" w:sz="4" w:space="0" w:color="auto"/>
            </w:tcBorders>
          </w:tcPr>
          <w:p w:rsidR="00A53D56" w:rsidRDefault="00ED0C67" w:rsidP="0051385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67E1B">
              <w:rPr>
                <w:rFonts w:ascii="Cambria" w:hAnsi="Cambria"/>
                <w:b/>
                <w:sz w:val="24"/>
                <w:szCs w:val="24"/>
              </w:rPr>
              <w:t>Inauguración</w:t>
            </w:r>
          </w:p>
          <w:p w:rsidR="003B1E46" w:rsidRPr="00513853" w:rsidRDefault="003B1E46" w:rsidP="003B1E4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Presentación de las Actas 2021 </w:t>
            </w:r>
          </w:p>
        </w:tc>
      </w:tr>
      <w:tr w:rsidR="00ED0C67" w:rsidRPr="00767E1B" w:rsidTr="00ED0C67">
        <w:tc>
          <w:tcPr>
            <w:tcW w:w="8488" w:type="dxa"/>
            <w:gridSpan w:val="2"/>
            <w:tcBorders>
              <w:left w:val="nil"/>
              <w:right w:val="nil"/>
            </w:tcBorders>
          </w:tcPr>
          <w:p w:rsidR="00ED0C67" w:rsidRPr="00767E1B" w:rsidRDefault="00ED0C67" w:rsidP="00ED0C67">
            <w:pPr>
              <w:jc w:val="center"/>
              <w:rPr>
                <w:rFonts w:ascii="Cambria" w:hAnsi="Cambria"/>
                <w:sz w:val="12"/>
                <w:szCs w:val="12"/>
              </w:rPr>
            </w:pPr>
          </w:p>
        </w:tc>
      </w:tr>
      <w:tr w:rsidR="00ED0C67" w:rsidRPr="00767E1B" w:rsidTr="00016317">
        <w:tc>
          <w:tcPr>
            <w:tcW w:w="1526" w:type="dxa"/>
          </w:tcPr>
          <w:p w:rsidR="00ED0C67" w:rsidRPr="00767E1B" w:rsidRDefault="00A874C4" w:rsidP="00ED0C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15:30</w:t>
            </w:r>
          </w:p>
        </w:tc>
        <w:tc>
          <w:tcPr>
            <w:tcW w:w="6962" w:type="dxa"/>
          </w:tcPr>
          <w:p w:rsidR="00ED0C67" w:rsidRPr="00767E1B" w:rsidRDefault="00A874C4" w:rsidP="00ED0C6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Derecho Privado</w:t>
            </w:r>
          </w:p>
        </w:tc>
      </w:tr>
      <w:tr w:rsidR="00ED0C67" w:rsidRPr="00767E1B" w:rsidTr="00016317">
        <w:tc>
          <w:tcPr>
            <w:tcW w:w="1526" w:type="dxa"/>
          </w:tcPr>
          <w:p w:rsidR="00ED0C67" w:rsidRPr="00767E1B" w:rsidRDefault="001C4BC5" w:rsidP="00ED0C6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A874C4">
              <w:rPr>
                <w:rFonts w:ascii="Cambria" w:hAnsi="Cambria"/>
              </w:rPr>
              <w:t>7</w:t>
            </w:r>
            <w:r>
              <w:rPr>
                <w:rFonts w:ascii="Cambria" w:hAnsi="Cambria"/>
              </w:rPr>
              <w:t>:</w:t>
            </w:r>
            <w:r w:rsidR="00A47110">
              <w:rPr>
                <w:rFonts w:ascii="Cambria" w:hAnsi="Cambria"/>
              </w:rPr>
              <w:t>30</w:t>
            </w:r>
          </w:p>
        </w:tc>
        <w:tc>
          <w:tcPr>
            <w:tcW w:w="6962" w:type="dxa"/>
          </w:tcPr>
          <w:p w:rsidR="00ED0C67" w:rsidRPr="00767E1B" w:rsidRDefault="00A874C4" w:rsidP="00ED0C6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Derecho de Familia y de la Persona</w:t>
            </w:r>
          </w:p>
        </w:tc>
      </w:tr>
      <w:tr w:rsidR="00A874C4" w:rsidRPr="00767E1B" w:rsidTr="00016317">
        <w:tc>
          <w:tcPr>
            <w:tcW w:w="1526" w:type="dxa"/>
          </w:tcPr>
          <w:p w:rsidR="00A874C4" w:rsidRDefault="00A874C4" w:rsidP="00ED0C6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18:00</w:t>
            </w:r>
          </w:p>
        </w:tc>
        <w:tc>
          <w:tcPr>
            <w:tcW w:w="6962" w:type="dxa"/>
          </w:tcPr>
          <w:p w:rsidR="00A874C4" w:rsidRDefault="00A874C4" w:rsidP="00ED0C6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Derechos Humanos y Derecho Internacional Público</w:t>
            </w:r>
          </w:p>
        </w:tc>
      </w:tr>
      <w:tr w:rsidR="00ED0C67" w:rsidRPr="00767E1B" w:rsidTr="00ED0C67">
        <w:tc>
          <w:tcPr>
            <w:tcW w:w="8488" w:type="dxa"/>
            <w:gridSpan w:val="2"/>
            <w:tcBorders>
              <w:left w:val="nil"/>
              <w:right w:val="nil"/>
            </w:tcBorders>
          </w:tcPr>
          <w:p w:rsidR="00ED0C67" w:rsidRPr="00767E1B" w:rsidRDefault="00ED0C67" w:rsidP="00ED0C67">
            <w:pPr>
              <w:rPr>
                <w:rFonts w:ascii="Cambria" w:hAnsi="Cambria"/>
                <w:sz w:val="12"/>
                <w:szCs w:val="12"/>
              </w:rPr>
            </w:pPr>
          </w:p>
        </w:tc>
      </w:tr>
      <w:tr w:rsidR="00016317" w:rsidRPr="00767E1B" w:rsidTr="00016317">
        <w:tc>
          <w:tcPr>
            <w:tcW w:w="1526" w:type="dxa"/>
            <w:tcBorders>
              <w:right w:val="nil"/>
            </w:tcBorders>
          </w:tcPr>
          <w:p w:rsidR="00016317" w:rsidRPr="00767E1B" w:rsidRDefault="00016317" w:rsidP="00016317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6962" w:type="dxa"/>
            <w:tcBorders>
              <w:left w:val="nil"/>
            </w:tcBorders>
          </w:tcPr>
          <w:p w:rsidR="00016317" w:rsidRPr="00767E1B" w:rsidRDefault="00016317" w:rsidP="009B5E37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67E1B">
              <w:rPr>
                <w:rFonts w:ascii="Cambria" w:hAnsi="Cambria"/>
                <w:b/>
                <w:sz w:val="28"/>
                <w:szCs w:val="28"/>
              </w:rPr>
              <w:t xml:space="preserve">Viernes </w:t>
            </w:r>
            <w:r w:rsidR="009B5E37">
              <w:rPr>
                <w:rFonts w:ascii="Cambria" w:hAnsi="Cambria"/>
                <w:b/>
                <w:sz w:val="28"/>
                <w:szCs w:val="28"/>
              </w:rPr>
              <w:t>9</w:t>
            </w:r>
          </w:p>
        </w:tc>
      </w:tr>
      <w:tr w:rsidR="00016317" w:rsidRPr="00767E1B" w:rsidTr="00A874C4">
        <w:tc>
          <w:tcPr>
            <w:tcW w:w="1526" w:type="dxa"/>
            <w:vAlign w:val="center"/>
          </w:tcPr>
          <w:p w:rsidR="00016317" w:rsidRPr="00767E1B" w:rsidRDefault="00016317" w:rsidP="00A874C4">
            <w:pPr>
              <w:jc w:val="center"/>
              <w:rPr>
                <w:rFonts w:ascii="Cambria" w:hAnsi="Cambria"/>
              </w:rPr>
            </w:pPr>
            <w:r w:rsidRPr="00767E1B">
              <w:rPr>
                <w:rFonts w:ascii="Cambria" w:hAnsi="Cambria"/>
              </w:rPr>
              <w:t>10</w:t>
            </w:r>
            <w:r>
              <w:rPr>
                <w:rFonts w:ascii="Cambria" w:hAnsi="Cambria"/>
              </w:rPr>
              <w:t>:30</w:t>
            </w:r>
          </w:p>
        </w:tc>
        <w:tc>
          <w:tcPr>
            <w:tcW w:w="6962" w:type="dxa"/>
          </w:tcPr>
          <w:p w:rsidR="00016317" w:rsidRPr="00767E1B" w:rsidRDefault="00A874C4" w:rsidP="0001631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Epistemología y Metodología - </w:t>
            </w:r>
            <w:r w:rsidR="00016317">
              <w:rPr>
                <w:rFonts w:ascii="Cambria" w:hAnsi="Cambria"/>
                <w:b/>
                <w:sz w:val="24"/>
                <w:szCs w:val="24"/>
              </w:rPr>
              <w:t xml:space="preserve">Filosofía y Teoría General del Derecho </w:t>
            </w:r>
          </w:p>
        </w:tc>
      </w:tr>
      <w:tr w:rsidR="00016317" w:rsidRPr="00767E1B" w:rsidTr="00ED0C67">
        <w:tc>
          <w:tcPr>
            <w:tcW w:w="8488" w:type="dxa"/>
            <w:gridSpan w:val="2"/>
            <w:tcBorders>
              <w:left w:val="nil"/>
              <w:right w:val="nil"/>
            </w:tcBorders>
          </w:tcPr>
          <w:p w:rsidR="00016317" w:rsidRPr="00767E1B" w:rsidRDefault="00016317" w:rsidP="00016317">
            <w:pPr>
              <w:jc w:val="center"/>
              <w:rPr>
                <w:rFonts w:ascii="Cambria" w:hAnsi="Cambria"/>
                <w:sz w:val="12"/>
                <w:szCs w:val="12"/>
              </w:rPr>
            </w:pPr>
          </w:p>
        </w:tc>
      </w:tr>
      <w:tr w:rsidR="00016317" w:rsidRPr="00767E1B" w:rsidTr="00016317">
        <w:tc>
          <w:tcPr>
            <w:tcW w:w="1526" w:type="dxa"/>
          </w:tcPr>
          <w:p w:rsidR="00016317" w:rsidRPr="00767E1B" w:rsidRDefault="00016317" w:rsidP="00016317">
            <w:pPr>
              <w:jc w:val="center"/>
              <w:rPr>
                <w:rFonts w:ascii="Cambria" w:hAnsi="Cambria"/>
              </w:rPr>
            </w:pPr>
            <w:r w:rsidRPr="00767E1B">
              <w:rPr>
                <w:rFonts w:ascii="Cambria" w:hAnsi="Cambria"/>
              </w:rPr>
              <w:t>1</w:t>
            </w:r>
            <w:r w:rsidR="00A874C4">
              <w:rPr>
                <w:rFonts w:ascii="Cambria" w:hAnsi="Cambria"/>
              </w:rPr>
              <w:t>5</w:t>
            </w:r>
          </w:p>
        </w:tc>
        <w:tc>
          <w:tcPr>
            <w:tcW w:w="6962" w:type="dxa"/>
          </w:tcPr>
          <w:p w:rsidR="00016317" w:rsidRPr="00767E1B" w:rsidRDefault="00A874C4" w:rsidP="0001631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Panel de Proyectos de Investigación</w:t>
            </w:r>
          </w:p>
        </w:tc>
      </w:tr>
      <w:tr w:rsidR="00016317" w:rsidRPr="00767E1B" w:rsidTr="00016317">
        <w:tc>
          <w:tcPr>
            <w:tcW w:w="1526" w:type="dxa"/>
          </w:tcPr>
          <w:p w:rsidR="00016317" w:rsidRPr="00767E1B" w:rsidRDefault="00016317" w:rsidP="0001631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16:15</w:t>
            </w:r>
          </w:p>
        </w:tc>
        <w:tc>
          <w:tcPr>
            <w:tcW w:w="6962" w:type="dxa"/>
          </w:tcPr>
          <w:p w:rsidR="00016317" w:rsidRPr="00767E1B" w:rsidRDefault="00016317" w:rsidP="0001631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Derecho </w:t>
            </w:r>
            <w:r w:rsidR="00A874C4">
              <w:rPr>
                <w:rFonts w:ascii="Cambria" w:hAnsi="Cambria"/>
                <w:b/>
                <w:sz w:val="24"/>
                <w:szCs w:val="24"/>
              </w:rPr>
              <w:t>Procesal</w:t>
            </w:r>
          </w:p>
        </w:tc>
      </w:tr>
      <w:tr w:rsidR="00016317" w:rsidRPr="004B7DA7" w:rsidTr="00016317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016317" w:rsidRPr="00767E1B" w:rsidRDefault="00A874C4" w:rsidP="0001631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17:30</w:t>
            </w:r>
          </w:p>
        </w:tc>
        <w:tc>
          <w:tcPr>
            <w:tcW w:w="6962" w:type="dxa"/>
            <w:tcBorders>
              <w:top w:val="single" w:sz="4" w:space="0" w:color="auto"/>
              <w:bottom w:val="single" w:sz="4" w:space="0" w:color="auto"/>
            </w:tcBorders>
          </w:tcPr>
          <w:p w:rsidR="00016317" w:rsidRPr="001C4BC5" w:rsidRDefault="00A874C4" w:rsidP="0001631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Derecho Penal y Crimonología</w:t>
            </w:r>
          </w:p>
        </w:tc>
      </w:tr>
      <w:tr w:rsidR="00016317" w:rsidRPr="00016317" w:rsidTr="00016317">
        <w:tc>
          <w:tcPr>
            <w:tcW w:w="8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6317" w:rsidRPr="00016317" w:rsidRDefault="00016317" w:rsidP="00016317">
            <w:pPr>
              <w:jc w:val="center"/>
              <w:rPr>
                <w:rFonts w:ascii="Cambria" w:hAnsi="Cambria"/>
                <w:b/>
                <w:sz w:val="12"/>
                <w:szCs w:val="12"/>
              </w:rPr>
            </w:pPr>
          </w:p>
        </w:tc>
      </w:tr>
      <w:tr w:rsidR="00016317" w:rsidRPr="004B7DA7" w:rsidTr="00016317"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016317" w:rsidRDefault="00016317" w:rsidP="0001631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19:</w:t>
            </w:r>
            <w:r w:rsidR="00A874C4">
              <w:rPr>
                <w:rFonts w:ascii="Cambria" w:hAnsi="Cambria"/>
              </w:rPr>
              <w:t>00</w:t>
            </w:r>
          </w:p>
        </w:tc>
        <w:tc>
          <w:tcPr>
            <w:tcW w:w="6962" w:type="dxa"/>
            <w:tcBorders>
              <w:top w:val="single" w:sz="4" w:space="0" w:color="auto"/>
            </w:tcBorders>
          </w:tcPr>
          <w:p w:rsidR="00016317" w:rsidRPr="001C4BC5" w:rsidRDefault="00016317" w:rsidP="0001631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Clausura</w:t>
            </w:r>
          </w:p>
        </w:tc>
      </w:tr>
    </w:tbl>
    <w:p w:rsidR="00E10DB0" w:rsidRPr="004B7DA7" w:rsidRDefault="00E10DB0" w:rsidP="00873E85">
      <w:pPr>
        <w:spacing w:after="120"/>
        <w:rPr>
          <w:rFonts w:asciiTheme="majorHAnsi" w:hAnsiTheme="majorHAnsi"/>
        </w:rPr>
      </w:pPr>
    </w:p>
    <w:p w:rsidR="007421A9" w:rsidRDefault="00A53D56" w:rsidP="00873E85">
      <w:pPr>
        <w:tabs>
          <w:tab w:val="left" w:pos="3170"/>
        </w:tabs>
        <w:spacing w:after="12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V</w:t>
      </w:r>
      <w:r w:rsidR="003440C8">
        <w:rPr>
          <w:rFonts w:asciiTheme="majorHAnsi" w:hAnsiTheme="majorHAnsi"/>
          <w:b/>
          <w:sz w:val="28"/>
          <w:szCs w:val="28"/>
        </w:rPr>
        <w:t xml:space="preserve"> Jornadas de investigación </w:t>
      </w:r>
      <w:r w:rsidR="006302B3">
        <w:rPr>
          <w:rFonts w:asciiTheme="majorHAnsi" w:hAnsiTheme="majorHAnsi"/>
          <w:b/>
          <w:sz w:val="28"/>
          <w:szCs w:val="28"/>
        </w:rPr>
        <w:t xml:space="preserve">en ciencia </w:t>
      </w:r>
      <w:r w:rsidR="003440C8">
        <w:rPr>
          <w:rFonts w:asciiTheme="majorHAnsi" w:hAnsiTheme="majorHAnsi"/>
          <w:b/>
          <w:sz w:val="28"/>
          <w:szCs w:val="28"/>
        </w:rPr>
        <w:t>jurídica</w:t>
      </w:r>
    </w:p>
    <w:p w:rsidR="00016317" w:rsidRPr="00ED0C67" w:rsidRDefault="00ED0C67" w:rsidP="00016317">
      <w:pPr>
        <w:tabs>
          <w:tab w:val="left" w:pos="3170"/>
        </w:tabs>
        <w:spacing w:after="120"/>
        <w:jc w:val="center"/>
        <w:rPr>
          <w:rFonts w:asciiTheme="majorHAnsi" w:hAnsiTheme="majorHAnsi"/>
          <w:smallCaps/>
          <w:sz w:val="28"/>
          <w:szCs w:val="28"/>
        </w:rPr>
      </w:pPr>
      <w:r>
        <w:rPr>
          <w:rFonts w:asciiTheme="majorHAnsi" w:hAnsiTheme="majorHAnsi"/>
          <w:smallCaps/>
          <w:sz w:val="28"/>
          <w:szCs w:val="28"/>
        </w:rPr>
        <w:t>Programa General</w:t>
      </w:r>
    </w:p>
    <w:p w:rsidR="00395097" w:rsidRDefault="00395097" w:rsidP="00395097">
      <w:pPr>
        <w:spacing w:after="120"/>
        <w:jc w:val="both"/>
        <w:rPr>
          <w:rFonts w:asciiTheme="majorHAnsi" w:hAnsiTheme="majorHAnsi"/>
        </w:rPr>
      </w:pPr>
      <w:bookmarkStart w:id="0" w:name="_GoBack"/>
      <w:bookmarkEnd w:id="0"/>
    </w:p>
    <w:p w:rsidR="00964DA8" w:rsidRPr="00B749EE" w:rsidRDefault="00B749EE" w:rsidP="00B749EE">
      <w:pPr>
        <w:spacing w:before="120" w:after="120"/>
        <w:rPr>
          <w:rFonts w:asciiTheme="majorHAnsi" w:hAnsiTheme="majorHAnsi" w:cstheme="minorHAnsi"/>
          <w:sz w:val="20"/>
          <w:szCs w:val="20"/>
        </w:rPr>
      </w:pPr>
      <w:r w:rsidRPr="00B749EE">
        <w:rPr>
          <w:rStyle w:val="Hipervnculo"/>
          <w:rFonts w:asciiTheme="majorHAnsi" w:hAnsiTheme="majorHAnsi" w:cstheme="minorHAnsi"/>
          <w:color w:val="auto"/>
          <w:sz w:val="24"/>
          <w:szCs w:val="24"/>
          <w:u w:val="none"/>
        </w:rPr>
        <w:t>Las ponencias se encuentran en</w:t>
      </w:r>
      <w:r>
        <w:rPr>
          <w:rStyle w:val="Hipervnculo"/>
          <w:rFonts w:asciiTheme="majorHAnsi" w:hAnsiTheme="majorHAnsi" w:cstheme="minorHAnsi"/>
          <w:color w:val="auto"/>
          <w:sz w:val="20"/>
          <w:szCs w:val="20"/>
          <w:u w:val="none"/>
        </w:rPr>
        <w:t xml:space="preserve"> </w:t>
      </w:r>
      <w:hyperlink r:id="rId8" w:history="1">
        <w:r w:rsidR="00344E62" w:rsidRPr="00A574CB">
          <w:rPr>
            <w:rStyle w:val="Hipervnculo"/>
            <w:rFonts w:asciiTheme="majorHAnsi" w:hAnsiTheme="majorHAnsi" w:cstheme="minorHAnsi"/>
            <w:sz w:val="20"/>
            <w:szCs w:val="20"/>
          </w:rPr>
          <w:t>https://jornadasinvestigacion.der.unicen.edu.ar</w:t>
        </w:r>
      </w:hyperlink>
      <w:r w:rsidR="00344E62">
        <w:rPr>
          <w:rStyle w:val="Hipervnculo"/>
          <w:rFonts w:asciiTheme="majorHAnsi" w:hAnsiTheme="majorHAnsi" w:cstheme="minorHAnsi"/>
          <w:color w:val="auto"/>
          <w:sz w:val="20"/>
          <w:szCs w:val="20"/>
          <w:u w:val="none"/>
        </w:rPr>
        <w:t xml:space="preserve"> </w:t>
      </w:r>
    </w:p>
    <w:p w:rsidR="00016317" w:rsidRPr="00B749EE" w:rsidRDefault="00016317" w:rsidP="00395097">
      <w:pPr>
        <w:spacing w:after="120"/>
        <w:jc w:val="both"/>
        <w:rPr>
          <w:rFonts w:asciiTheme="majorHAnsi" w:hAnsiTheme="majorHAnsi"/>
          <w:sz w:val="24"/>
          <w:szCs w:val="24"/>
        </w:rPr>
      </w:pPr>
      <w:r w:rsidRPr="00B749EE">
        <w:rPr>
          <w:rFonts w:asciiTheme="majorHAnsi" w:hAnsiTheme="majorHAnsi"/>
          <w:sz w:val="24"/>
          <w:szCs w:val="24"/>
        </w:rPr>
        <w:t>Las sesiones se transmitirán en vivo por Youtube, en el canal de la Facultad de Derecho</w:t>
      </w:r>
      <w:r w:rsidR="00B749EE" w:rsidRPr="00B749EE">
        <w:rPr>
          <w:rFonts w:asciiTheme="majorHAnsi" w:hAnsiTheme="majorHAnsi"/>
          <w:sz w:val="24"/>
          <w:szCs w:val="24"/>
        </w:rPr>
        <w:t xml:space="preserve">, ingresando aquí: </w:t>
      </w:r>
      <w:hyperlink r:id="rId9" w:history="1">
        <w:r w:rsidR="00B749EE" w:rsidRPr="00B749EE">
          <w:rPr>
            <w:rStyle w:val="Hipervnculo"/>
            <w:rFonts w:asciiTheme="majorHAnsi" w:hAnsiTheme="majorHAnsi"/>
            <w:sz w:val="24"/>
            <w:szCs w:val="24"/>
          </w:rPr>
          <w:t>https://www.youtube.com/user/derunicen</w:t>
        </w:r>
      </w:hyperlink>
      <w:r w:rsidR="00B749EE" w:rsidRPr="00B749EE">
        <w:rPr>
          <w:rFonts w:asciiTheme="majorHAnsi" w:hAnsiTheme="majorHAnsi"/>
          <w:sz w:val="24"/>
          <w:szCs w:val="24"/>
        </w:rPr>
        <w:t xml:space="preserve">  </w:t>
      </w:r>
    </w:p>
    <w:p w:rsidR="00B749EE" w:rsidRDefault="00B749EE" w:rsidP="00395097">
      <w:pPr>
        <w:spacing w:after="120"/>
        <w:jc w:val="both"/>
        <w:rPr>
          <w:rFonts w:asciiTheme="majorHAnsi" w:hAnsiTheme="majorHAnsi"/>
        </w:rPr>
      </w:pPr>
    </w:p>
    <w:p w:rsidR="00016317" w:rsidRDefault="00016317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016317" w:rsidRPr="00EB599B" w:rsidRDefault="00016317" w:rsidP="00395097">
      <w:pPr>
        <w:spacing w:after="120"/>
        <w:jc w:val="both"/>
        <w:rPr>
          <w:rFonts w:asciiTheme="majorHAnsi" w:hAnsiTheme="majorHAnsi"/>
        </w:rPr>
      </w:pPr>
    </w:p>
    <w:p w:rsidR="00ED0C67" w:rsidRPr="00767E1B" w:rsidRDefault="00A47110" w:rsidP="00767E1B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8"/>
          <w:szCs w:val="28"/>
        </w:rPr>
        <w:t>V</w:t>
      </w:r>
      <w:r w:rsidR="00ED0C67">
        <w:rPr>
          <w:rFonts w:asciiTheme="majorHAnsi" w:hAnsiTheme="majorHAnsi"/>
          <w:b/>
          <w:sz w:val="28"/>
          <w:szCs w:val="28"/>
        </w:rPr>
        <w:t xml:space="preserve"> Jornadas de investigación en ciencia jurídica</w:t>
      </w:r>
    </w:p>
    <w:p w:rsidR="00767E1B" w:rsidRPr="00C72614" w:rsidRDefault="00767E1B" w:rsidP="00767E1B">
      <w:pPr>
        <w:spacing w:after="12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Programa analítico</w:t>
      </w:r>
    </w:p>
    <w:p w:rsidR="00767E1B" w:rsidRDefault="00767E1B" w:rsidP="00767E1B">
      <w:pPr>
        <w:spacing w:after="120"/>
        <w:jc w:val="both"/>
        <w:rPr>
          <w:rFonts w:asciiTheme="majorHAnsi" w:hAnsiTheme="majorHAnsi"/>
          <w:b/>
        </w:rPr>
      </w:pPr>
    </w:p>
    <w:p w:rsidR="00767E1B" w:rsidRDefault="00767E1B" w:rsidP="00767E1B">
      <w:pPr>
        <w:spacing w:after="12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Jueves </w:t>
      </w:r>
      <w:r w:rsidR="004614F4">
        <w:rPr>
          <w:rFonts w:asciiTheme="majorHAnsi" w:hAnsiTheme="majorHAnsi"/>
          <w:b/>
        </w:rPr>
        <w:t>8 de septiembre</w:t>
      </w:r>
    </w:p>
    <w:p w:rsidR="00767E1B" w:rsidRPr="00A47110" w:rsidRDefault="00767E1B" w:rsidP="00A47110">
      <w:pPr>
        <w:spacing w:after="120"/>
        <w:jc w:val="both"/>
        <w:rPr>
          <w:rFonts w:asciiTheme="majorHAnsi" w:hAnsiTheme="majorHAnsi"/>
        </w:rPr>
      </w:pPr>
      <w:r w:rsidRPr="00920405">
        <w:rPr>
          <w:rFonts w:asciiTheme="majorHAnsi" w:hAnsiTheme="majorHAnsi"/>
          <w:b/>
        </w:rPr>
        <w:t>15:</w:t>
      </w:r>
      <w:r w:rsidR="00B679C3">
        <w:rPr>
          <w:rFonts w:asciiTheme="majorHAnsi" w:hAnsiTheme="majorHAnsi"/>
          <w:b/>
        </w:rPr>
        <w:t>15</w:t>
      </w:r>
      <w:r w:rsidRPr="00920405">
        <w:rPr>
          <w:rFonts w:asciiTheme="majorHAnsi" w:hAnsiTheme="majorHAnsi"/>
          <w:b/>
        </w:rPr>
        <w:t xml:space="preserve"> Inauguración. </w:t>
      </w:r>
      <w:r w:rsidR="003B1E46">
        <w:rPr>
          <w:rFonts w:asciiTheme="majorHAnsi" w:hAnsiTheme="majorHAnsi"/>
          <w:b/>
        </w:rPr>
        <w:t>Presentación de las Actas de las IV Jornadas de Investigación (2021)</w:t>
      </w:r>
    </w:p>
    <w:p w:rsidR="00D10D52" w:rsidRDefault="005645FF" w:rsidP="00767E1B">
      <w:pPr>
        <w:spacing w:after="1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15</w:t>
      </w:r>
      <w:r w:rsidR="00BA2FD7">
        <w:rPr>
          <w:rFonts w:asciiTheme="majorHAnsi" w:hAnsiTheme="majorHAnsi"/>
          <w:b/>
        </w:rPr>
        <w:t>:</w:t>
      </w:r>
      <w:r>
        <w:rPr>
          <w:rFonts w:asciiTheme="majorHAnsi" w:hAnsiTheme="majorHAnsi"/>
          <w:b/>
        </w:rPr>
        <w:t>30</w:t>
      </w:r>
      <w:r w:rsidR="00767E1B" w:rsidRPr="00920405">
        <w:rPr>
          <w:rFonts w:asciiTheme="majorHAnsi" w:hAnsiTheme="majorHAnsi"/>
          <w:b/>
        </w:rPr>
        <w:t xml:space="preserve"> Primera mesa de ponencias:</w:t>
      </w:r>
      <w:r w:rsidR="00767E1B" w:rsidRPr="00C72614">
        <w:rPr>
          <w:rFonts w:asciiTheme="majorHAnsi" w:hAnsiTheme="majorHAnsi"/>
        </w:rPr>
        <w:t xml:space="preserve"> </w:t>
      </w:r>
      <w:r w:rsidR="009B5E37">
        <w:rPr>
          <w:rFonts w:asciiTheme="majorHAnsi" w:hAnsiTheme="majorHAnsi"/>
        </w:rPr>
        <w:t>Derecho Privado</w:t>
      </w:r>
    </w:p>
    <w:p w:rsidR="00767E1B" w:rsidRPr="00251282" w:rsidRDefault="00767E1B" w:rsidP="00767E1B">
      <w:pPr>
        <w:spacing w:after="120"/>
        <w:jc w:val="both"/>
        <w:rPr>
          <w:rFonts w:asciiTheme="majorHAnsi" w:hAnsiTheme="majorHAnsi"/>
          <w:i/>
        </w:rPr>
      </w:pPr>
      <w:r w:rsidRPr="00251282">
        <w:rPr>
          <w:rFonts w:asciiTheme="majorHAnsi" w:hAnsiTheme="majorHAnsi"/>
          <w:i/>
        </w:rPr>
        <w:t xml:space="preserve">Coordinación: </w:t>
      </w:r>
    </w:p>
    <w:p w:rsidR="00A47110" w:rsidRPr="00A47110" w:rsidRDefault="0053357F" w:rsidP="00A47110">
      <w:pPr>
        <w:spacing w:after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Baluzzi, Leonardo</w:t>
      </w:r>
      <w:r w:rsidR="00A47110" w:rsidRPr="00A47110">
        <w:rPr>
          <w:rFonts w:asciiTheme="majorHAnsi" w:hAnsiTheme="majorHAnsi"/>
        </w:rPr>
        <w:t xml:space="preserve"> - </w:t>
      </w:r>
      <w:r w:rsidRPr="0053357F">
        <w:rPr>
          <w:rFonts w:asciiTheme="majorHAnsi" w:hAnsiTheme="majorHAnsi"/>
          <w:i/>
        </w:rPr>
        <w:t>El abuso de posición dominante en las relaciones de agencia comercial</w:t>
      </w:r>
    </w:p>
    <w:p w:rsidR="00B60CA8" w:rsidRPr="00B60CA8" w:rsidRDefault="00B60CA8" w:rsidP="00A47110">
      <w:pPr>
        <w:spacing w:after="120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</w:rPr>
        <w:t xml:space="preserve">Girado, Santiago - </w:t>
      </w:r>
      <w:r w:rsidRPr="00B60CA8">
        <w:rPr>
          <w:rFonts w:asciiTheme="majorHAnsi" w:hAnsiTheme="majorHAnsi"/>
          <w:i/>
        </w:rPr>
        <w:t>Algunas reflexiones sobre el despido discriminatorio del activista sindical</w:t>
      </w:r>
    </w:p>
    <w:p w:rsidR="00A47110" w:rsidRPr="00A47110" w:rsidRDefault="0053357F" w:rsidP="00A47110">
      <w:pPr>
        <w:spacing w:after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Islas, Gustavo Nicolás</w:t>
      </w:r>
      <w:r w:rsidR="00A47110" w:rsidRPr="00A47110">
        <w:rPr>
          <w:rFonts w:asciiTheme="majorHAnsi" w:hAnsiTheme="majorHAnsi"/>
        </w:rPr>
        <w:t xml:space="preserve"> - </w:t>
      </w:r>
      <w:r w:rsidRPr="0053357F">
        <w:rPr>
          <w:rFonts w:asciiTheme="majorHAnsi" w:hAnsiTheme="majorHAnsi"/>
          <w:i/>
        </w:rPr>
        <w:t>Las plataformas y los trabajadores</w:t>
      </w:r>
    </w:p>
    <w:p w:rsidR="00A47110" w:rsidRPr="00A47110" w:rsidRDefault="0053357F" w:rsidP="00A47110">
      <w:pPr>
        <w:spacing w:after="120"/>
        <w:jc w:val="both"/>
        <w:rPr>
          <w:rFonts w:asciiTheme="majorHAnsi" w:hAnsiTheme="majorHAnsi"/>
        </w:rPr>
      </w:pPr>
      <w:r w:rsidRPr="0053357F">
        <w:rPr>
          <w:rFonts w:asciiTheme="majorHAnsi" w:hAnsiTheme="majorHAnsi"/>
        </w:rPr>
        <w:t>Strassanti</w:t>
      </w:r>
      <w:r>
        <w:rPr>
          <w:rFonts w:asciiTheme="majorHAnsi" w:hAnsiTheme="majorHAnsi"/>
        </w:rPr>
        <w:t xml:space="preserve">, Camila y </w:t>
      </w:r>
      <w:r w:rsidRPr="0053357F">
        <w:rPr>
          <w:rFonts w:asciiTheme="majorHAnsi" w:hAnsiTheme="majorHAnsi"/>
        </w:rPr>
        <w:t>Rimoli Antunez</w:t>
      </w:r>
      <w:r>
        <w:rPr>
          <w:rFonts w:asciiTheme="majorHAnsi" w:hAnsiTheme="majorHAnsi"/>
        </w:rPr>
        <w:t xml:space="preserve">, </w:t>
      </w:r>
      <w:r w:rsidRPr="0053357F">
        <w:rPr>
          <w:rFonts w:asciiTheme="majorHAnsi" w:hAnsiTheme="majorHAnsi"/>
        </w:rPr>
        <w:t xml:space="preserve">Federico </w:t>
      </w:r>
      <w:r w:rsidR="00A47110" w:rsidRPr="00A47110">
        <w:rPr>
          <w:rFonts w:asciiTheme="majorHAnsi" w:hAnsiTheme="majorHAnsi"/>
        </w:rPr>
        <w:t xml:space="preserve">- </w:t>
      </w:r>
      <w:r w:rsidRPr="0053357F">
        <w:rPr>
          <w:rFonts w:asciiTheme="majorHAnsi" w:hAnsiTheme="majorHAnsi"/>
          <w:i/>
        </w:rPr>
        <w:t>Ley de etiquetado frontal: una herramienta más hacia el fortalecimiento de la seguridad alimentaria en nuestro país</w:t>
      </w:r>
    </w:p>
    <w:p w:rsidR="00A47110" w:rsidRPr="00A47110" w:rsidRDefault="005645FF" w:rsidP="00A47110">
      <w:pPr>
        <w:spacing w:after="120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</w:rPr>
        <w:t xml:space="preserve">Valicenti, Ezequiel y Cogliatti, Mariana - </w:t>
      </w:r>
      <w:r w:rsidRPr="005645FF">
        <w:rPr>
          <w:rFonts w:asciiTheme="majorHAnsi" w:hAnsiTheme="majorHAnsi"/>
          <w:i/>
        </w:rPr>
        <w:t>La decisión basada en emociones y la protección del consumidor</w:t>
      </w:r>
    </w:p>
    <w:p w:rsidR="00767E1B" w:rsidRPr="00321E8A" w:rsidRDefault="00767E1B" w:rsidP="00767E1B">
      <w:pPr>
        <w:spacing w:after="120"/>
        <w:jc w:val="both"/>
        <w:rPr>
          <w:rFonts w:asciiTheme="majorHAnsi" w:hAnsiTheme="majorHAnsi"/>
          <w:b/>
        </w:rPr>
      </w:pPr>
      <w:r w:rsidRPr="00321E8A">
        <w:rPr>
          <w:rFonts w:asciiTheme="majorHAnsi" w:hAnsiTheme="majorHAnsi"/>
          <w:b/>
        </w:rPr>
        <w:t>1</w:t>
      </w:r>
      <w:r w:rsidR="005645FF">
        <w:rPr>
          <w:rFonts w:asciiTheme="majorHAnsi" w:hAnsiTheme="majorHAnsi"/>
          <w:b/>
        </w:rPr>
        <w:t>7</w:t>
      </w:r>
      <w:r w:rsidR="00A47110">
        <w:rPr>
          <w:rFonts w:asciiTheme="majorHAnsi" w:hAnsiTheme="majorHAnsi"/>
          <w:b/>
        </w:rPr>
        <w:t>:</w:t>
      </w:r>
      <w:r w:rsidR="005645FF">
        <w:rPr>
          <w:rFonts w:asciiTheme="majorHAnsi" w:hAnsiTheme="majorHAnsi"/>
          <w:b/>
        </w:rPr>
        <w:t>00</w:t>
      </w:r>
      <w:r w:rsidRPr="00321E8A">
        <w:rPr>
          <w:rFonts w:asciiTheme="majorHAnsi" w:hAnsiTheme="majorHAnsi"/>
          <w:b/>
        </w:rPr>
        <w:t xml:space="preserve"> Corte</w:t>
      </w:r>
    </w:p>
    <w:p w:rsidR="00767E1B" w:rsidRPr="00D10D52" w:rsidRDefault="00767E1B" w:rsidP="00767E1B">
      <w:pPr>
        <w:spacing w:after="120"/>
        <w:jc w:val="both"/>
        <w:rPr>
          <w:rFonts w:asciiTheme="majorHAnsi" w:hAnsiTheme="majorHAnsi"/>
          <w:i/>
        </w:rPr>
      </w:pPr>
      <w:r w:rsidRPr="00920405">
        <w:rPr>
          <w:rFonts w:asciiTheme="majorHAnsi" w:hAnsiTheme="majorHAnsi"/>
          <w:b/>
        </w:rPr>
        <w:t>1</w:t>
      </w:r>
      <w:r w:rsidR="005645FF">
        <w:rPr>
          <w:rFonts w:asciiTheme="majorHAnsi" w:hAnsiTheme="majorHAnsi"/>
          <w:b/>
        </w:rPr>
        <w:t>7</w:t>
      </w:r>
      <w:r w:rsidR="00A47110">
        <w:rPr>
          <w:rFonts w:asciiTheme="majorHAnsi" w:hAnsiTheme="majorHAnsi"/>
          <w:b/>
        </w:rPr>
        <w:t>:</w:t>
      </w:r>
      <w:r w:rsidR="005645FF">
        <w:rPr>
          <w:rFonts w:asciiTheme="majorHAnsi" w:hAnsiTheme="majorHAnsi"/>
          <w:b/>
        </w:rPr>
        <w:t>30</w:t>
      </w:r>
      <w:r w:rsidRPr="00920405">
        <w:rPr>
          <w:rFonts w:asciiTheme="majorHAnsi" w:hAnsiTheme="majorHAnsi"/>
          <w:b/>
        </w:rPr>
        <w:t xml:space="preserve"> Segunda mesa de ponencias:</w:t>
      </w:r>
      <w:r>
        <w:rPr>
          <w:rFonts w:asciiTheme="majorHAnsi" w:hAnsiTheme="majorHAnsi"/>
        </w:rPr>
        <w:t xml:space="preserve"> </w:t>
      </w:r>
      <w:r w:rsidR="005645FF">
        <w:rPr>
          <w:rFonts w:asciiTheme="majorHAnsi" w:hAnsiTheme="majorHAnsi"/>
        </w:rPr>
        <w:t>Derecho de Familia y de la Persona</w:t>
      </w:r>
      <w:r w:rsidR="00A47110">
        <w:rPr>
          <w:rFonts w:asciiTheme="majorHAnsi" w:hAnsiTheme="majorHAnsi"/>
        </w:rPr>
        <w:t xml:space="preserve"> </w:t>
      </w:r>
    </w:p>
    <w:p w:rsidR="00767E1B" w:rsidRPr="00251282" w:rsidRDefault="00767E1B" w:rsidP="00767E1B">
      <w:pPr>
        <w:spacing w:after="120"/>
        <w:jc w:val="both"/>
        <w:rPr>
          <w:rFonts w:asciiTheme="majorHAnsi" w:hAnsiTheme="majorHAnsi"/>
          <w:i/>
        </w:rPr>
      </w:pPr>
      <w:r w:rsidRPr="00251282">
        <w:rPr>
          <w:rFonts w:asciiTheme="majorHAnsi" w:hAnsiTheme="majorHAnsi"/>
          <w:i/>
        </w:rPr>
        <w:t xml:space="preserve">Coordinación: </w:t>
      </w:r>
    </w:p>
    <w:p w:rsidR="00A47110" w:rsidRPr="00A47110" w:rsidRDefault="00AA2B33" w:rsidP="00A47110">
      <w:pPr>
        <w:spacing w:after="120"/>
        <w:jc w:val="both"/>
        <w:rPr>
          <w:rFonts w:asciiTheme="majorHAnsi" w:hAnsiTheme="majorHAnsi"/>
        </w:rPr>
      </w:pPr>
      <w:r w:rsidRPr="00AA2B33">
        <w:rPr>
          <w:rFonts w:asciiTheme="majorHAnsi" w:hAnsiTheme="majorHAnsi"/>
        </w:rPr>
        <w:t xml:space="preserve">Rimoli Antunez, Federico </w:t>
      </w:r>
      <w:r w:rsidR="00A47110" w:rsidRPr="00A47110">
        <w:rPr>
          <w:rFonts w:asciiTheme="majorHAnsi" w:hAnsiTheme="majorHAnsi"/>
        </w:rPr>
        <w:t xml:space="preserve">- </w:t>
      </w:r>
      <w:r w:rsidRPr="00AA2B33">
        <w:rPr>
          <w:rFonts w:asciiTheme="majorHAnsi" w:hAnsiTheme="majorHAnsi"/>
          <w:i/>
        </w:rPr>
        <w:t>La necesidad de buscar una fórmula con parámetros objetivos para la cuantía de la compensación económica, desde una mirada tripartita e integral, a fines de lograr una respuesta valorativamente justa y con perspectiva de género</w:t>
      </w:r>
    </w:p>
    <w:p w:rsidR="00A47110" w:rsidRPr="00AA2B33" w:rsidRDefault="00AA2B33" w:rsidP="00AA2B33">
      <w:pPr>
        <w:spacing w:after="120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</w:rPr>
        <w:t>Zabalza, Guillermina y Schiro, María Victoria</w:t>
      </w:r>
      <w:r w:rsidR="00A47110" w:rsidRPr="00A47110">
        <w:rPr>
          <w:rFonts w:asciiTheme="majorHAnsi" w:hAnsiTheme="majorHAnsi"/>
        </w:rPr>
        <w:t xml:space="preserve"> - </w:t>
      </w:r>
      <w:r w:rsidRPr="00AA2B33">
        <w:rPr>
          <w:rFonts w:asciiTheme="majorHAnsi" w:hAnsiTheme="majorHAnsi"/>
          <w:i/>
        </w:rPr>
        <w:t>Extinción, privación y suspensión</w:t>
      </w:r>
      <w:r>
        <w:rPr>
          <w:rFonts w:asciiTheme="majorHAnsi" w:hAnsiTheme="majorHAnsi"/>
          <w:i/>
        </w:rPr>
        <w:t xml:space="preserve"> de la responsabilidad parental. </w:t>
      </w:r>
      <w:r w:rsidRPr="00AA2B33">
        <w:rPr>
          <w:rFonts w:asciiTheme="majorHAnsi" w:hAnsiTheme="majorHAnsi"/>
          <w:i/>
        </w:rPr>
        <w:t>Algunos límites al deber/derecho al cuidado en el ordenamiento iusprivatista</w:t>
      </w:r>
    </w:p>
    <w:p w:rsidR="00AA2B33" w:rsidRPr="00D10D52" w:rsidRDefault="00AA2B33" w:rsidP="00AA2B33">
      <w:pPr>
        <w:spacing w:after="120"/>
        <w:jc w:val="both"/>
        <w:rPr>
          <w:rFonts w:asciiTheme="majorHAnsi" w:hAnsiTheme="majorHAnsi"/>
          <w:i/>
        </w:rPr>
      </w:pPr>
      <w:r w:rsidRPr="00920405">
        <w:rPr>
          <w:rFonts w:asciiTheme="majorHAnsi" w:hAnsiTheme="majorHAnsi"/>
          <w:b/>
        </w:rPr>
        <w:t>1</w:t>
      </w:r>
      <w:r>
        <w:rPr>
          <w:rFonts w:asciiTheme="majorHAnsi" w:hAnsiTheme="majorHAnsi"/>
          <w:b/>
        </w:rPr>
        <w:t>8:10</w:t>
      </w:r>
      <w:r w:rsidRPr="00920405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Tercera</w:t>
      </w:r>
      <w:r w:rsidRPr="00920405">
        <w:rPr>
          <w:rFonts w:asciiTheme="majorHAnsi" w:hAnsiTheme="majorHAnsi"/>
          <w:b/>
        </w:rPr>
        <w:t xml:space="preserve"> mesa de ponencias:</w:t>
      </w:r>
      <w:r>
        <w:rPr>
          <w:rFonts w:asciiTheme="majorHAnsi" w:hAnsiTheme="majorHAnsi"/>
        </w:rPr>
        <w:t xml:space="preserve"> Derechos Humanos </w:t>
      </w:r>
      <w:r w:rsidR="00A874C4">
        <w:rPr>
          <w:rFonts w:asciiTheme="majorHAnsi" w:hAnsiTheme="majorHAnsi"/>
        </w:rPr>
        <w:t>y Derecho Internacional Público</w:t>
      </w:r>
    </w:p>
    <w:p w:rsidR="00251282" w:rsidRPr="00251282" w:rsidRDefault="00251282" w:rsidP="00173211">
      <w:pPr>
        <w:spacing w:after="120"/>
        <w:jc w:val="both"/>
        <w:rPr>
          <w:rFonts w:asciiTheme="majorHAnsi" w:hAnsiTheme="majorHAnsi"/>
          <w:i/>
        </w:rPr>
      </w:pPr>
      <w:r w:rsidRPr="00251282">
        <w:rPr>
          <w:rFonts w:asciiTheme="majorHAnsi" w:hAnsiTheme="majorHAnsi"/>
          <w:i/>
        </w:rPr>
        <w:t xml:space="preserve">Coordinación: </w:t>
      </w:r>
    </w:p>
    <w:p w:rsidR="00173211" w:rsidRPr="00173211" w:rsidRDefault="00173211" w:rsidP="00173211">
      <w:pPr>
        <w:spacing w:after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Dentaro, Cintia Gisela - </w:t>
      </w:r>
      <w:r w:rsidRPr="00173211">
        <w:rPr>
          <w:rFonts w:asciiTheme="majorHAnsi" w:hAnsiTheme="majorHAnsi"/>
          <w:i/>
        </w:rPr>
        <w:t>El matriarcado como transversalidad de género en la legislación Argentina</w:t>
      </w:r>
    </w:p>
    <w:p w:rsidR="004614F4" w:rsidRPr="00251282" w:rsidRDefault="004614F4" w:rsidP="00173211">
      <w:pPr>
        <w:spacing w:after="120"/>
        <w:jc w:val="both"/>
        <w:rPr>
          <w:rFonts w:asciiTheme="majorHAnsi" w:hAnsiTheme="majorHAnsi"/>
        </w:rPr>
      </w:pPr>
      <w:r w:rsidRPr="00251282">
        <w:rPr>
          <w:rFonts w:asciiTheme="majorHAnsi" w:hAnsiTheme="majorHAnsi"/>
        </w:rPr>
        <w:t xml:space="preserve">Giosa, </w:t>
      </w:r>
      <w:r w:rsidR="00251282" w:rsidRPr="00251282">
        <w:rPr>
          <w:rFonts w:asciiTheme="majorHAnsi" w:hAnsiTheme="majorHAnsi"/>
        </w:rPr>
        <w:t xml:space="preserve">Laura; </w:t>
      </w:r>
      <w:r w:rsidRPr="00251282">
        <w:rPr>
          <w:rFonts w:asciiTheme="majorHAnsi" w:hAnsiTheme="majorHAnsi"/>
        </w:rPr>
        <w:t>Cerabona</w:t>
      </w:r>
      <w:r w:rsidR="00251282" w:rsidRPr="00251282">
        <w:rPr>
          <w:rFonts w:asciiTheme="majorHAnsi" w:hAnsiTheme="majorHAnsi"/>
        </w:rPr>
        <w:t>, Gerardo</w:t>
      </w:r>
      <w:r w:rsidRPr="00251282">
        <w:rPr>
          <w:rFonts w:asciiTheme="majorHAnsi" w:hAnsiTheme="majorHAnsi"/>
        </w:rPr>
        <w:t xml:space="preserve"> y Bigalli</w:t>
      </w:r>
      <w:r w:rsidR="00251282" w:rsidRPr="00251282">
        <w:rPr>
          <w:rFonts w:asciiTheme="majorHAnsi" w:hAnsiTheme="majorHAnsi"/>
        </w:rPr>
        <w:t xml:space="preserve">, Micaela - </w:t>
      </w:r>
      <w:r w:rsidR="00251282" w:rsidRPr="00251282">
        <w:rPr>
          <w:rFonts w:asciiTheme="majorHAnsi" w:hAnsiTheme="majorHAnsi"/>
          <w:i/>
        </w:rPr>
        <w:t>Violencia de género y políticas públicas en el marco del Covid-19. Relevamiento y sistematización de acciones a nivel nacional, provincial y la región centro de la provincia de Buenos Aires</w:t>
      </w:r>
    </w:p>
    <w:p w:rsidR="00AA2B33" w:rsidRDefault="00173211" w:rsidP="00173211">
      <w:pPr>
        <w:spacing w:after="120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</w:rPr>
        <w:t xml:space="preserve">Miguez Sabanes, Pablo Elián - </w:t>
      </w:r>
      <w:r w:rsidRPr="00173211">
        <w:rPr>
          <w:rFonts w:asciiTheme="majorHAnsi" w:hAnsiTheme="majorHAnsi"/>
          <w:i/>
        </w:rPr>
        <w:t>Recusación de jueces y juezas en la Corte Interamericana de Derechos Humanos: Casos y problemáticas</w:t>
      </w:r>
    </w:p>
    <w:p w:rsidR="00F74B7E" w:rsidRPr="00F74B7E" w:rsidRDefault="00F74B7E" w:rsidP="00F74B7E">
      <w:pPr>
        <w:spacing w:after="120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</w:rPr>
        <w:lastRenderedPageBreak/>
        <w:t xml:space="preserve">Sabalua, Francisco y Erreguerena, Lisandro - </w:t>
      </w:r>
      <w:r w:rsidRPr="00F74B7E">
        <w:rPr>
          <w:rFonts w:asciiTheme="majorHAnsi" w:hAnsiTheme="majorHAnsi"/>
          <w:i/>
        </w:rPr>
        <w:t>La garantía del plazo razonable frente a la</w:t>
      </w:r>
      <w:r w:rsidR="00A874C4">
        <w:rPr>
          <w:rFonts w:asciiTheme="majorHAnsi" w:hAnsiTheme="majorHAnsi"/>
          <w:i/>
        </w:rPr>
        <w:t xml:space="preserve"> </w:t>
      </w:r>
      <w:r w:rsidRPr="00F74B7E">
        <w:rPr>
          <w:rFonts w:asciiTheme="majorHAnsi" w:hAnsiTheme="majorHAnsi"/>
          <w:i/>
        </w:rPr>
        <w:t>instancia administrativa previa y obligatoria ante la SRT que prevé la ley 27348. Breves consideraciones desde un análisis transversal</w:t>
      </w:r>
      <w:r>
        <w:rPr>
          <w:rFonts w:asciiTheme="majorHAnsi" w:hAnsiTheme="majorHAnsi"/>
          <w:i/>
        </w:rPr>
        <w:t xml:space="preserve"> desde los derechos humanos, el </w:t>
      </w:r>
      <w:r w:rsidRPr="00F74B7E">
        <w:rPr>
          <w:rFonts w:asciiTheme="majorHAnsi" w:hAnsiTheme="majorHAnsi"/>
          <w:i/>
        </w:rPr>
        <w:t>derecho laboral y el derecho administrativo.</w:t>
      </w:r>
    </w:p>
    <w:p w:rsidR="00767E1B" w:rsidRPr="00920405" w:rsidRDefault="00173211" w:rsidP="00767E1B">
      <w:pPr>
        <w:spacing w:after="12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19</w:t>
      </w:r>
      <w:r w:rsidR="004614F4">
        <w:rPr>
          <w:rFonts w:asciiTheme="majorHAnsi" w:hAnsiTheme="majorHAnsi"/>
          <w:b/>
        </w:rPr>
        <w:t>:3</w:t>
      </w:r>
      <w:r w:rsidR="00D10D52">
        <w:rPr>
          <w:rFonts w:asciiTheme="majorHAnsi" w:hAnsiTheme="majorHAnsi"/>
          <w:b/>
        </w:rPr>
        <w:t>0</w:t>
      </w:r>
      <w:r w:rsidR="00767E1B" w:rsidRPr="00920405">
        <w:rPr>
          <w:rFonts w:asciiTheme="majorHAnsi" w:hAnsiTheme="majorHAnsi"/>
          <w:b/>
        </w:rPr>
        <w:t xml:space="preserve"> Fin del primer día</w:t>
      </w:r>
    </w:p>
    <w:p w:rsidR="00767E1B" w:rsidRDefault="00767E1B" w:rsidP="00767E1B">
      <w:pPr>
        <w:spacing w:after="120"/>
        <w:jc w:val="both"/>
        <w:rPr>
          <w:rFonts w:asciiTheme="majorHAnsi" w:hAnsiTheme="majorHAnsi"/>
          <w:b/>
        </w:rPr>
      </w:pPr>
    </w:p>
    <w:p w:rsidR="00767E1B" w:rsidRDefault="00767E1B" w:rsidP="00767E1B">
      <w:pPr>
        <w:spacing w:after="12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Viernes </w:t>
      </w:r>
      <w:r w:rsidR="004614F4">
        <w:rPr>
          <w:rFonts w:asciiTheme="majorHAnsi" w:hAnsiTheme="majorHAnsi"/>
          <w:b/>
        </w:rPr>
        <w:t>9 de septiembre</w:t>
      </w:r>
    </w:p>
    <w:p w:rsidR="00767E1B" w:rsidRDefault="00767E1B" w:rsidP="00767E1B">
      <w:pPr>
        <w:spacing w:after="120"/>
        <w:jc w:val="both"/>
        <w:rPr>
          <w:rFonts w:asciiTheme="majorHAnsi" w:hAnsiTheme="majorHAnsi"/>
          <w:b/>
        </w:rPr>
      </w:pPr>
    </w:p>
    <w:p w:rsidR="00FC6F45" w:rsidRDefault="00767E1B" w:rsidP="00D10D52">
      <w:pPr>
        <w:spacing w:after="1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1</w:t>
      </w:r>
      <w:r w:rsidR="00D10D52">
        <w:rPr>
          <w:rFonts w:asciiTheme="majorHAnsi" w:hAnsiTheme="majorHAnsi"/>
          <w:b/>
        </w:rPr>
        <w:t>0</w:t>
      </w:r>
      <w:r>
        <w:rPr>
          <w:rFonts w:asciiTheme="majorHAnsi" w:hAnsiTheme="majorHAnsi"/>
          <w:b/>
        </w:rPr>
        <w:t>:</w:t>
      </w:r>
      <w:r w:rsidR="00A47110">
        <w:rPr>
          <w:rFonts w:asciiTheme="majorHAnsi" w:hAnsiTheme="majorHAnsi"/>
          <w:b/>
        </w:rPr>
        <w:t>30</w:t>
      </w:r>
      <w:r>
        <w:rPr>
          <w:rFonts w:asciiTheme="majorHAnsi" w:hAnsiTheme="majorHAnsi"/>
          <w:b/>
        </w:rPr>
        <w:t xml:space="preserve"> </w:t>
      </w:r>
      <w:r w:rsidR="00AA2B33">
        <w:rPr>
          <w:rFonts w:asciiTheme="majorHAnsi" w:hAnsiTheme="majorHAnsi"/>
          <w:b/>
        </w:rPr>
        <w:t>Cuarta</w:t>
      </w:r>
      <w:r w:rsidR="00D10D52" w:rsidRPr="00920405">
        <w:rPr>
          <w:rFonts w:asciiTheme="majorHAnsi" w:hAnsiTheme="majorHAnsi"/>
          <w:b/>
        </w:rPr>
        <w:t xml:space="preserve"> mesa de ponencias:</w:t>
      </w:r>
      <w:r w:rsidR="00D10D52">
        <w:rPr>
          <w:rFonts w:asciiTheme="majorHAnsi" w:hAnsiTheme="majorHAnsi"/>
        </w:rPr>
        <w:t xml:space="preserve"> </w:t>
      </w:r>
      <w:r w:rsidR="00AA2B33">
        <w:rPr>
          <w:rFonts w:asciiTheme="majorHAnsi" w:hAnsiTheme="majorHAnsi"/>
        </w:rPr>
        <w:t>Epistemología y Metodología – Teoría General del Derecho y Filosofía del Derecho</w:t>
      </w:r>
    </w:p>
    <w:p w:rsidR="00D10D52" w:rsidRPr="00251282" w:rsidRDefault="00D10D52" w:rsidP="00D10D52">
      <w:pPr>
        <w:spacing w:after="120"/>
        <w:jc w:val="both"/>
        <w:rPr>
          <w:rFonts w:asciiTheme="majorHAnsi" w:hAnsiTheme="majorHAnsi"/>
        </w:rPr>
      </w:pPr>
      <w:r w:rsidRPr="00251282">
        <w:rPr>
          <w:rFonts w:asciiTheme="majorHAnsi" w:hAnsiTheme="majorHAnsi"/>
          <w:i/>
        </w:rPr>
        <w:t xml:space="preserve">Coordinación: </w:t>
      </w:r>
    </w:p>
    <w:p w:rsidR="004614F4" w:rsidRPr="004614F4" w:rsidRDefault="004614F4" w:rsidP="004614F4">
      <w:pPr>
        <w:spacing w:after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García, </w:t>
      </w:r>
      <w:r w:rsidRPr="004614F4">
        <w:rPr>
          <w:rFonts w:asciiTheme="majorHAnsi" w:hAnsiTheme="majorHAnsi"/>
        </w:rPr>
        <w:t xml:space="preserve">Lila </w:t>
      </w:r>
      <w:r>
        <w:rPr>
          <w:rFonts w:asciiTheme="majorHAnsi" w:hAnsiTheme="majorHAnsi"/>
        </w:rPr>
        <w:t xml:space="preserve">- </w:t>
      </w:r>
      <w:r w:rsidRPr="004614F4">
        <w:rPr>
          <w:rFonts w:asciiTheme="majorHAnsi" w:hAnsiTheme="majorHAnsi"/>
          <w:i/>
        </w:rPr>
        <w:t>Derecho e investigación científica en CONICET. Un relevamiento preliminar sobre qué y cómo investigan abogados y abogadas de la Carrera de Investigador Científico</w:t>
      </w:r>
    </w:p>
    <w:p w:rsidR="00767E1B" w:rsidRDefault="004614F4" w:rsidP="004614F4">
      <w:pPr>
        <w:spacing w:after="120"/>
        <w:jc w:val="both"/>
        <w:rPr>
          <w:rFonts w:asciiTheme="majorHAnsi" w:hAnsiTheme="majorHAnsi"/>
          <w:i/>
        </w:rPr>
      </w:pPr>
      <w:r w:rsidRPr="004614F4">
        <w:rPr>
          <w:rFonts w:asciiTheme="majorHAnsi" w:hAnsiTheme="majorHAnsi"/>
        </w:rPr>
        <w:t>Santiago</w:t>
      </w:r>
      <w:r>
        <w:rPr>
          <w:rFonts w:asciiTheme="majorHAnsi" w:hAnsiTheme="majorHAnsi"/>
        </w:rPr>
        <w:t xml:space="preserve">, </w:t>
      </w:r>
      <w:r w:rsidRPr="004614F4">
        <w:rPr>
          <w:rFonts w:asciiTheme="majorHAnsi" w:hAnsiTheme="majorHAnsi"/>
        </w:rPr>
        <w:t>Verónica M.  y Dominoni</w:t>
      </w:r>
      <w:r>
        <w:rPr>
          <w:rFonts w:asciiTheme="majorHAnsi" w:hAnsiTheme="majorHAnsi"/>
        </w:rPr>
        <w:t xml:space="preserve">, </w:t>
      </w:r>
      <w:r w:rsidRPr="004614F4">
        <w:rPr>
          <w:rFonts w:asciiTheme="majorHAnsi" w:hAnsiTheme="majorHAnsi"/>
        </w:rPr>
        <w:t>Juan Facundo</w:t>
      </w:r>
      <w:r>
        <w:rPr>
          <w:rFonts w:asciiTheme="majorHAnsi" w:hAnsiTheme="majorHAnsi"/>
        </w:rPr>
        <w:t xml:space="preserve"> - </w:t>
      </w:r>
      <w:r w:rsidRPr="004614F4">
        <w:rPr>
          <w:rFonts w:asciiTheme="majorHAnsi" w:hAnsiTheme="majorHAnsi"/>
          <w:i/>
        </w:rPr>
        <w:t>La docencia universitaria frente a los nuevos escenarios educativos de emergencia mediados por tecnología en el contexto de la Pandemia COVID 19</w:t>
      </w:r>
    </w:p>
    <w:p w:rsidR="008C5505" w:rsidRPr="008C5505" w:rsidRDefault="008C5505" w:rsidP="008C5505">
      <w:pPr>
        <w:spacing w:after="120"/>
        <w:jc w:val="both"/>
        <w:rPr>
          <w:rFonts w:asciiTheme="majorHAnsi" w:hAnsiTheme="majorHAnsi"/>
        </w:rPr>
      </w:pPr>
      <w:r w:rsidRPr="008C5505">
        <w:rPr>
          <w:rFonts w:asciiTheme="majorHAnsi" w:hAnsiTheme="majorHAnsi"/>
        </w:rPr>
        <w:t>Hernández Fradejas</w:t>
      </w:r>
      <w:r>
        <w:rPr>
          <w:rFonts w:asciiTheme="majorHAnsi" w:hAnsiTheme="majorHAnsi"/>
        </w:rPr>
        <w:t xml:space="preserve">, </w:t>
      </w:r>
      <w:r w:rsidRPr="008C5505">
        <w:rPr>
          <w:rFonts w:asciiTheme="majorHAnsi" w:hAnsiTheme="majorHAnsi"/>
        </w:rPr>
        <w:t>Fernando</w:t>
      </w:r>
      <w:r>
        <w:rPr>
          <w:rFonts w:asciiTheme="majorHAnsi" w:hAnsiTheme="majorHAnsi"/>
        </w:rPr>
        <w:t xml:space="preserve"> - </w:t>
      </w:r>
      <w:r w:rsidRPr="008C5505">
        <w:rPr>
          <w:rFonts w:asciiTheme="majorHAnsi" w:hAnsiTheme="majorHAnsi"/>
          <w:i/>
        </w:rPr>
        <w:t>Los catedráticos de las Facultades de Derecho en el primer franquismo (1936-1945)</w:t>
      </w:r>
    </w:p>
    <w:p w:rsidR="004614F4" w:rsidRPr="004D04FE" w:rsidRDefault="008C5505" w:rsidP="008C5505">
      <w:pPr>
        <w:spacing w:after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Zuccarino, </w:t>
      </w:r>
      <w:r w:rsidRPr="008C5505">
        <w:rPr>
          <w:rFonts w:asciiTheme="majorHAnsi" w:hAnsiTheme="majorHAnsi"/>
        </w:rPr>
        <w:t xml:space="preserve">Maximiliano </w:t>
      </w:r>
      <w:r>
        <w:rPr>
          <w:rFonts w:asciiTheme="majorHAnsi" w:hAnsiTheme="majorHAnsi"/>
        </w:rPr>
        <w:t xml:space="preserve">- </w:t>
      </w:r>
      <w:r w:rsidRPr="008C5505">
        <w:rPr>
          <w:rFonts w:asciiTheme="majorHAnsi" w:hAnsiTheme="majorHAnsi"/>
          <w:i/>
        </w:rPr>
        <w:t>Miliband y Weber bajo la lupa: La proyección externa también es parte del estado. Un análisis de la política exterior en tanto política pública</w:t>
      </w:r>
    </w:p>
    <w:p w:rsidR="00FC6F45" w:rsidRPr="00321E8A" w:rsidRDefault="00FC6F45" w:rsidP="00FC6F45">
      <w:pPr>
        <w:spacing w:after="120"/>
        <w:jc w:val="both"/>
        <w:rPr>
          <w:rFonts w:asciiTheme="majorHAnsi" w:hAnsiTheme="majorHAnsi"/>
          <w:b/>
        </w:rPr>
      </w:pPr>
      <w:r w:rsidRPr="00321E8A">
        <w:rPr>
          <w:rFonts w:asciiTheme="majorHAnsi" w:hAnsiTheme="majorHAnsi"/>
          <w:b/>
        </w:rPr>
        <w:t>1</w:t>
      </w:r>
      <w:r>
        <w:rPr>
          <w:rFonts w:asciiTheme="majorHAnsi" w:hAnsiTheme="majorHAnsi"/>
          <w:b/>
        </w:rPr>
        <w:t>2</w:t>
      </w:r>
      <w:r w:rsidRPr="00321E8A">
        <w:rPr>
          <w:rFonts w:asciiTheme="majorHAnsi" w:hAnsiTheme="majorHAnsi"/>
          <w:b/>
        </w:rPr>
        <w:t>:</w:t>
      </w:r>
      <w:r w:rsidR="00A47110">
        <w:rPr>
          <w:rFonts w:asciiTheme="majorHAnsi" w:hAnsiTheme="majorHAnsi"/>
          <w:b/>
        </w:rPr>
        <w:t>00</w:t>
      </w:r>
      <w:r w:rsidRPr="00321E8A">
        <w:rPr>
          <w:rFonts w:asciiTheme="majorHAnsi" w:hAnsiTheme="majorHAnsi"/>
          <w:b/>
        </w:rPr>
        <w:t xml:space="preserve"> Corte</w:t>
      </w:r>
    </w:p>
    <w:p w:rsidR="00FC6F45" w:rsidRDefault="00FC6F45" w:rsidP="00767E1B">
      <w:pPr>
        <w:spacing w:after="120"/>
        <w:jc w:val="both"/>
        <w:rPr>
          <w:rFonts w:asciiTheme="majorHAnsi" w:hAnsiTheme="majorHAnsi"/>
          <w:b/>
        </w:rPr>
      </w:pPr>
    </w:p>
    <w:p w:rsidR="00FC6F45" w:rsidRDefault="00767E1B" w:rsidP="00767E1B">
      <w:pPr>
        <w:spacing w:after="120"/>
        <w:jc w:val="both"/>
        <w:rPr>
          <w:rFonts w:asciiTheme="majorHAnsi" w:hAnsiTheme="majorHAnsi"/>
        </w:rPr>
      </w:pPr>
      <w:r w:rsidRPr="00920405">
        <w:rPr>
          <w:rFonts w:asciiTheme="majorHAnsi" w:hAnsiTheme="majorHAnsi"/>
          <w:b/>
        </w:rPr>
        <w:t>1</w:t>
      </w:r>
      <w:r w:rsidR="00FE69C1">
        <w:rPr>
          <w:rFonts w:asciiTheme="majorHAnsi" w:hAnsiTheme="majorHAnsi"/>
          <w:b/>
        </w:rPr>
        <w:t>5</w:t>
      </w:r>
      <w:r w:rsidRPr="00920405">
        <w:rPr>
          <w:rFonts w:asciiTheme="majorHAnsi" w:hAnsiTheme="majorHAnsi"/>
          <w:b/>
        </w:rPr>
        <w:t xml:space="preserve">:00 </w:t>
      </w:r>
      <w:r w:rsidR="00AA2B33">
        <w:rPr>
          <w:rFonts w:asciiTheme="majorHAnsi" w:hAnsiTheme="majorHAnsi"/>
          <w:b/>
        </w:rPr>
        <w:t>Mesa especial</w:t>
      </w:r>
      <w:r w:rsidRPr="00920405">
        <w:rPr>
          <w:rFonts w:asciiTheme="majorHAnsi" w:hAnsiTheme="majorHAnsi"/>
          <w:b/>
        </w:rPr>
        <w:t>:</w:t>
      </w:r>
      <w:r>
        <w:rPr>
          <w:rFonts w:asciiTheme="majorHAnsi" w:hAnsiTheme="majorHAnsi"/>
        </w:rPr>
        <w:t xml:space="preserve"> </w:t>
      </w:r>
      <w:r w:rsidR="00AA2B33">
        <w:rPr>
          <w:rFonts w:asciiTheme="majorHAnsi" w:hAnsiTheme="majorHAnsi"/>
        </w:rPr>
        <w:t>Proyectos de Investigación</w:t>
      </w:r>
      <w:r>
        <w:rPr>
          <w:rFonts w:asciiTheme="majorHAnsi" w:hAnsiTheme="majorHAnsi"/>
        </w:rPr>
        <w:t xml:space="preserve"> </w:t>
      </w:r>
    </w:p>
    <w:p w:rsidR="00347227" w:rsidRPr="006759EB" w:rsidRDefault="00767E1B" w:rsidP="00A47110">
      <w:pPr>
        <w:spacing w:after="120"/>
        <w:jc w:val="both"/>
        <w:rPr>
          <w:rFonts w:asciiTheme="majorHAnsi" w:hAnsiTheme="majorHAnsi"/>
          <w:i/>
        </w:rPr>
      </w:pPr>
      <w:r w:rsidRPr="006759EB">
        <w:rPr>
          <w:rFonts w:asciiTheme="majorHAnsi" w:hAnsiTheme="majorHAnsi"/>
          <w:i/>
        </w:rPr>
        <w:t xml:space="preserve">Coordinación: </w:t>
      </w:r>
      <w:r w:rsidR="00AA2B33">
        <w:rPr>
          <w:rFonts w:asciiTheme="majorHAnsi" w:hAnsiTheme="majorHAnsi"/>
          <w:i/>
        </w:rPr>
        <w:t>Ezequiel Valicenti</w:t>
      </w:r>
    </w:p>
    <w:p w:rsidR="00FC6F45" w:rsidRDefault="00767E1B" w:rsidP="00767E1B">
      <w:pPr>
        <w:spacing w:after="120"/>
        <w:jc w:val="both"/>
        <w:rPr>
          <w:rFonts w:asciiTheme="majorHAnsi" w:hAnsiTheme="majorHAnsi"/>
        </w:rPr>
      </w:pPr>
      <w:r w:rsidRPr="00920405">
        <w:rPr>
          <w:rFonts w:asciiTheme="majorHAnsi" w:hAnsiTheme="majorHAnsi"/>
          <w:b/>
        </w:rPr>
        <w:t>1</w:t>
      </w:r>
      <w:r w:rsidR="00A47110">
        <w:rPr>
          <w:rFonts w:asciiTheme="majorHAnsi" w:hAnsiTheme="majorHAnsi"/>
          <w:b/>
        </w:rPr>
        <w:t>6</w:t>
      </w:r>
      <w:r w:rsidRPr="00920405">
        <w:rPr>
          <w:rFonts w:asciiTheme="majorHAnsi" w:hAnsiTheme="majorHAnsi"/>
          <w:b/>
        </w:rPr>
        <w:t>:</w:t>
      </w:r>
      <w:r w:rsidR="00347227">
        <w:rPr>
          <w:rFonts w:asciiTheme="majorHAnsi" w:hAnsiTheme="majorHAnsi"/>
          <w:b/>
        </w:rPr>
        <w:t>15</w:t>
      </w:r>
      <w:r w:rsidRPr="00920405">
        <w:rPr>
          <w:rFonts w:asciiTheme="majorHAnsi" w:hAnsiTheme="majorHAnsi"/>
          <w:b/>
        </w:rPr>
        <w:t xml:space="preserve"> </w:t>
      </w:r>
      <w:r w:rsidR="00FC6F45">
        <w:rPr>
          <w:rFonts w:asciiTheme="majorHAnsi" w:hAnsiTheme="majorHAnsi"/>
          <w:b/>
        </w:rPr>
        <w:t>Quinta</w:t>
      </w:r>
      <w:r w:rsidRPr="00920405">
        <w:rPr>
          <w:rFonts w:asciiTheme="majorHAnsi" w:hAnsiTheme="majorHAnsi"/>
          <w:b/>
        </w:rPr>
        <w:t xml:space="preserve"> mesa de ponencias: </w:t>
      </w:r>
      <w:r w:rsidR="00AA2B33">
        <w:rPr>
          <w:rFonts w:asciiTheme="majorHAnsi" w:hAnsiTheme="majorHAnsi"/>
        </w:rPr>
        <w:t>Derecho Procesal</w:t>
      </w:r>
    </w:p>
    <w:p w:rsidR="00767E1B" w:rsidRPr="00251282" w:rsidRDefault="00767E1B" w:rsidP="00767E1B">
      <w:pPr>
        <w:spacing w:after="120"/>
        <w:jc w:val="both"/>
        <w:rPr>
          <w:rFonts w:asciiTheme="majorHAnsi" w:hAnsiTheme="majorHAnsi"/>
        </w:rPr>
      </w:pPr>
      <w:r w:rsidRPr="00251282">
        <w:rPr>
          <w:rFonts w:asciiTheme="majorHAnsi" w:hAnsiTheme="majorHAnsi"/>
          <w:i/>
        </w:rPr>
        <w:t xml:space="preserve">Coordinación: </w:t>
      </w:r>
    </w:p>
    <w:p w:rsidR="002736F9" w:rsidRPr="002736F9" w:rsidRDefault="002736F9" w:rsidP="002736F9">
      <w:pPr>
        <w:spacing w:after="120"/>
        <w:jc w:val="both"/>
        <w:rPr>
          <w:rFonts w:asciiTheme="majorHAnsi" w:hAnsiTheme="majorHAnsi"/>
        </w:rPr>
      </w:pPr>
      <w:r w:rsidRPr="002736F9">
        <w:rPr>
          <w:rFonts w:asciiTheme="majorHAnsi" w:hAnsiTheme="majorHAnsi"/>
        </w:rPr>
        <w:t xml:space="preserve">Camacho García, </w:t>
      </w:r>
      <w:r>
        <w:rPr>
          <w:rFonts w:asciiTheme="majorHAnsi" w:hAnsiTheme="majorHAnsi"/>
        </w:rPr>
        <w:t xml:space="preserve">Marco David; </w:t>
      </w:r>
      <w:r w:rsidRPr="002736F9">
        <w:rPr>
          <w:rFonts w:asciiTheme="majorHAnsi" w:hAnsiTheme="majorHAnsi"/>
        </w:rPr>
        <w:t>López Agudelo</w:t>
      </w:r>
      <w:r>
        <w:rPr>
          <w:rFonts w:asciiTheme="majorHAnsi" w:hAnsiTheme="majorHAnsi"/>
        </w:rPr>
        <w:t xml:space="preserve">, </w:t>
      </w:r>
      <w:r w:rsidRPr="002736F9">
        <w:rPr>
          <w:rFonts w:asciiTheme="majorHAnsi" w:hAnsiTheme="majorHAnsi"/>
        </w:rPr>
        <w:t>Juan Pablo y Ramírez Vélez</w:t>
      </w:r>
      <w:r>
        <w:rPr>
          <w:rFonts w:asciiTheme="majorHAnsi" w:hAnsiTheme="majorHAnsi"/>
        </w:rPr>
        <w:t xml:space="preserve">, </w:t>
      </w:r>
      <w:r w:rsidRPr="002736F9">
        <w:rPr>
          <w:rFonts w:asciiTheme="majorHAnsi" w:hAnsiTheme="majorHAnsi"/>
        </w:rPr>
        <w:t>Alejandro</w:t>
      </w:r>
      <w:r>
        <w:rPr>
          <w:rFonts w:asciiTheme="majorHAnsi" w:hAnsiTheme="majorHAnsi"/>
        </w:rPr>
        <w:t xml:space="preserve"> - </w:t>
      </w:r>
      <w:r w:rsidRPr="002736F9">
        <w:rPr>
          <w:rFonts w:asciiTheme="majorHAnsi" w:hAnsiTheme="majorHAnsi"/>
        </w:rPr>
        <w:t xml:space="preserve"> </w:t>
      </w:r>
      <w:r w:rsidRPr="002736F9">
        <w:rPr>
          <w:rFonts w:asciiTheme="majorHAnsi" w:hAnsiTheme="majorHAnsi"/>
          <w:i/>
        </w:rPr>
        <w:t>Alicia en el país del in-debido proceso: debates en torno a la inconstitucionalidad del artículo 392 del Código General del Proceso</w:t>
      </w:r>
    </w:p>
    <w:p w:rsidR="009D35EC" w:rsidRPr="002736F9" w:rsidRDefault="002736F9" w:rsidP="002736F9">
      <w:pPr>
        <w:spacing w:after="120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</w:rPr>
        <w:t xml:space="preserve">Gándara Sica, Fermín - </w:t>
      </w:r>
      <w:r>
        <w:rPr>
          <w:rFonts w:asciiTheme="majorHAnsi" w:hAnsiTheme="majorHAnsi"/>
          <w:i/>
        </w:rPr>
        <w:t>Necesidad del fuero agrario</w:t>
      </w:r>
    </w:p>
    <w:p w:rsidR="00A47110" w:rsidRPr="004E10D9" w:rsidRDefault="00A47110" w:rsidP="00A47110">
      <w:pPr>
        <w:spacing w:after="12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</w:t>
      </w:r>
      <w:r w:rsidR="00FE69C1">
        <w:rPr>
          <w:rFonts w:asciiTheme="majorHAnsi" w:hAnsiTheme="majorHAnsi"/>
          <w:b/>
        </w:rPr>
        <w:t>7</w:t>
      </w:r>
      <w:r w:rsidR="00347227">
        <w:rPr>
          <w:rFonts w:asciiTheme="majorHAnsi" w:hAnsiTheme="majorHAnsi"/>
          <w:b/>
        </w:rPr>
        <w:t>:00</w:t>
      </w:r>
      <w:r w:rsidR="00251282">
        <w:rPr>
          <w:rFonts w:asciiTheme="majorHAnsi" w:hAnsiTheme="majorHAnsi"/>
          <w:b/>
        </w:rPr>
        <w:t xml:space="preserve"> Corte</w:t>
      </w:r>
    </w:p>
    <w:p w:rsidR="00A47110" w:rsidRDefault="00A47110" w:rsidP="00A47110">
      <w:pPr>
        <w:spacing w:after="120"/>
        <w:jc w:val="both"/>
        <w:rPr>
          <w:rFonts w:asciiTheme="majorHAnsi" w:hAnsiTheme="majorHAnsi"/>
          <w:b/>
        </w:rPr>
      </w:pPr>
    </w:p>
    <w:p w:rsidR="00A47110" w:rsidRDefault="00A47110" w:rsidP="00A47110">
      <w:pPr>
        <w:spacing w:after="120"/>
        <w:jc w:val="both"/>
        <w:rPr>
          <w:rFonts w:asciiTheme="majorHAnsi" w:hAnsiTheme="majorHAnsi"/>
        </w:rPr>
      </w:pPr>
      <w:r w:rsidRPr="00920405">
        <w:rPr>
          <w:rFonts w:asciiTheme="majorHAnsi" w:hAnsiTheme="majorHAnsi"/>
          <w:b/>
        </w:rPr>
        <w:t>1</w:t>
      </w:r>
      <w:r w:rsidR="00FE69C1">
        <w:rPr>
          <w:rFonts w:asciiTheme="majorHAnsi" w:hAnsiTheme="majorHAnsi"/>
          <w:b/>
        </w:rPr>
        <w:t>7</w:t>
      </w:r>
      <w:r w:rsidRPr="00920405">
        <w:rPr>
          <w:rFonts w:asciiTheme="majorHAnsi" w:hAnsiTheme="majorHAnsi"/>
          <w:b/>
        </w:rPr>
        <w:t>:</w:t>
      </w:r>
      <w:r w:rsidR="00FE69C1">
        <w:rPr>
          <w:rFonts w:asciiTheme="majorHAnsi" w:hAnsiTheme="majorHAnsi"/>
          <w:b/>
        </w:rPr>
        <w:t>30</w:t>
      </w:r>
      <w:r w:rsidRPr="00920405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Sexta</w:t>
      </w:r>
      <w:r w:rsidRPr="00920405">
        <w:rPr>
          <w:rFonts w:asciiTheme="majorHAnsi" w:hAnsiTheme="majorHAnsi"/>
          <w:b/>
        </w:rPr>
        <w:t xml:space="preserve"> mesa de ponencias: </w:t>
      </w:r>
      <w:r w:rsidR="00AA2B33">
        <w:rPr>
          <w:rFonts w:asciiTheme="majorHAnsi" w:hAnsiTheme="majorHAnsi"/>
        </w:rPr>
        <w:t>Derecho Penal y Criminología</w:t>
      </w:r>
      <w:r>
        <w:rPr>
          <w:rFonts w:asciiTheme="majorHAnsi" w:hAnsiTheme="majorHAnsi"/>
        </w:rPr>
        <w:t xml:space="preserve">. </w:t>
      </w:r>
    </w:p>
    <w:p w:rsidR="00A47110" w:rsidRPr="00251282" w:rsidRDefault="00A47110" w:rsidP="00A47110">
      <w:pPr>
        <w:spacing w:after="120"/>
        <w:jc w:val="both"/>
        <w:rPr>
          <w:rFonts w:asciiTheme="majorHAnsi" w:hAnsiTheme="majorHAnsi"/>
        </w:rPr>
      </w:pPr>
      <w:r w:rsidRPr="00251282">
        <w:rPr>
          <w:rFonts w:asciiTheme="majorHAnsi" w:hAnsiTheme="majorHAnsi"/>
          <w:i/>
        </w:rPr>
        <w:t xml:space="preserve">Coordinación: </w:t>
      </w:r>
    </w:p>
    <w:p w:rsidR="00A91C0A" w:rsidRPr="00116886" w:rsidRDefault="002736F9" w:rsidP="00A91C0A">
      <w:pPr>
        <w:spacing w:after="120"/>
        <w:jc w:val="both"/>
        <w:rPr>
          <w:rFonts w:asciiTheme="majorHAnsi" w:hAnsiTheme="majorHAnsi"/>
        </w:rPr>
      </w:pPr>
      <w:r w:rsidRPr="002736F9">
        <w:rPr>
          <w:rFonts w:asciiTheme="majorHAnsi" w:hAnsiTheme="majorHAnsi"/>
        </w:rPr>
        <w:lastRenderedPageBreak/>
        <w:t>Borthiry</w:t>
      </w:r>
      <w:r>
        <w:rPr>
          <w:rFonts w:asciiTheme="majorHAnsi" w:hAnsiTheme="majorHAnsi"/>
        </w:rPr>
        <w:t xml:space="preserve">, </w:t>
      </w:r>
      <w:r w:rsidRPr="002736F9">
        <w:rPr>
          <w:rFonts w:asciiTheme="majorHAnsi" w:hAnsiTheme="majorHAnsi"/>
        </w:rPr>
        <w:t xml:space="preserve">Stefanía </w:t>
      </w:r>
      <w:r w:rsidR="00A91C0A" w:rsidRPr="00116886">
        <w:rPr>
          <w:rFonts w:asciiTheme="majorHAnsi" w:hAnsiTheme="majorHAnsi"/>
        </w:rPr>
        <w:t xml:space="preserve">- </w:t>
      </w:r>
      <w:r w:rsidRPr="002736F9">
        <w:rPr>
          <w:rFonts w:asciiTheme="majorHAnsi" w:hAnsiTheme="majorHAnsi"/>
          <w:i/>
        </w:rPr>
        <w:t>Mujeres, vulnerabilidad y narcomenudeo: análisis jurídico con perspectiva de género</w:t>
      </w:r>
    </w:p>
    <w:p w:rsidR="00116886" w:rsidRPr="00116886" w:rsidRDefault="002736F9" w:rsidP="00116886">
      <w:pPr>
        <w:spacing w:after="120"/>
        <w:jc w:val="both"/>
        <w:rPr>
          <w:rFonts w:asciiTheme="majorHAnsi" w:hAnsiTheme="majorHAnsi"/>
        </w:rPr>
      </w:pPr>
      <w:r w:rsidRPr="002736F9">
        <w:rPr>
          <w:rFonts w:asciiTheme="majorHAnsi" w:hAnsiTheme="majorHAnsi"/>
        </w:rPr>
        <w:t>Flaminio</w:t>
      </w:r>
      <w:r>
        <w:rPr>
          <w:rFonts w:asciiTheme="majorHAnsi" w:hAnsiTheme="majorHAnsi"/>
        </w:rPr>
        <w:t xml:space="preserve">, </w:t>
      </w:r>
      <w:r w:rsidRPr="002736F9">
        <w:rPr>
          <w:rFonts w:asciiTheme="majorHAnsi" w:hAnsiTheme="majorHAnsi"/>
        </w:rPr>
        <w:t>Agustina</w:t>
      </w:r>
      <w:r>
        <w:rPr>
          <w:rFonts w:asciiTheme="majorHAnsi" w:hAnsiTheme="majorHAnsi"/>
        </w:rPr>
        <w:t xml:space="preserve"> y </w:t>
      </w:r>
      <w:r w:rsidRPr="002736F9">
        <w:rPr>
          <w:rFonts w:asciiTheme="majorHAnsi" w:hAnsiTheme="majorHAnsi"/>
        </w:rPr>
        <w:t>Mourente Caviglia</w:t>
      </w:r>
      <w:r>
        <w:rPr>
          <w:rFonts w:asciiTheme="majorHAnsi" w:hAnsiTheme="majorHAnsi"/>
        </w:rPr>
        <w:t xml:space="preserve">, </w:t>
      </w:r>
      <w:r w:rsidRPr="002736F9">
        <w:rPr>
          <w:rFonts w:asciiTheme="majorHAnsi" w:hAnsiTheme="majorHAnsi"/>
        </w:rPr>
        <w:t xml:space="preserve">Carla </w:t>
      </w:r>
      <w:r w:rsidR="00116886" w:rsidRPr="00116886">
        <w:rPr>
          <w:rFonts w:asciiTheme="majorHAnsi" w:hAnsiTheme="majorHAnsi"/>
        </w:rPr>
        <w:t xml:space="preserve">- </w:t>
      </w:r>
      <w:r>
        <w:rPr>
          <w:rFonts w:asciiTheme="majorHAnsi" w:hAnsiTheme="majorHAnsi"/>
          <w:i/>
        </w:rPr>
        <w:t>A</w:t>
      </w:r>
      <w:r w:rsidRPr="002736F9">
        <w:rPr>
          <w:rFonts w:asciiTheme="majorHAnsi" w:hAnsiTheme="majorHAnsi"/>
          <w:i/>
        </w:rPr>
        <w:t>plicación y seguimiento de mecanismos alternativos a la pena privativa de libertad: análisis jurídico-psicológico de la suspensión de juicio a prueba y de la pena en suspenso</w:t>
      </w:r>
    </w:p>
    <w:p w:rsidR="00116886" w:rsidRPr="002736F9" w:rsidRDefault="002736F9" w:rsidP="002736F9">
      <w:pPr>
        <w:spacing w:after="120"/>
        <w:jc w:val="both"/>
        <w:rPr>
          <w:rFonts w:asciiTheme="majorHAnsi" w:hAnsiTheme="majorHAnsi"/>
          <w:i/>
        </w:rPr>
      </w:pPr>
      <w:r w:rsidRPr="002736F9">
        <w:rPr>
          <w:rFonts w:asciiTheme="majorHAnsi" w:hAnsiTheme="majorHAnsi"/>
        </w:rPr>
        <w:t>Fraga Utges</w:t>
      </w:r>
      <w:r>
        <w:rPr>
          <w:rFonts w:asciiTheme="majorHAnsi" w:hAnsiTheme="majorHAnsi"/>
        </w:rPr>
        <w:t xml:space="preserve">, </w:t>
      </w:r>
      <w:r w:rsidRPr="002736F9">
        <w:rPr>
          <w:rFonts w:asciiTheme="majorHAnsi" w:hAnsiTheme="majorHAnsi"/>
        </w:rPr>
        <w:t xml:space="preserve">Victoria </w:t>
      </w:r>
      <w:r>
        <w:rPr>
          <w:rFonts w:asciiTheme="majorHAnsi" w:hAnsiTheme="majorHAnsi"/>
        </w:rPr>
        <w:t xml:space="preserve">y Calandra, Camila </w:t>
      </w:r>
      <w:r w:rsidR="00116886" w:rsidRPr="00116886">
        <w:rPr>
          <w:rFonts w:asciiTheme="majorHAnsi" w:hAnsiTheme="majorHAnsi"/>
        </w:rPr>
        <w:t xml:space="preserve">- </w:t>
      </w:r>
      <w:r w:rsidRPr="002736F9">
        <w:rPr>
          <w:rFonts w:asciiTheme="majorHAnsi" w:hAnsiTheme="majorHAnsi"/>
          <w:i/>
        </w:rPr>
        <w:t>La difusión no consentida de material íntimo, un análisis a la luz de la criminología feminista</w:t>
      </w:r>
    </w:p>
    <w:p w:rsidR="00A47110" w:rsidRPr="00A47110" w:rsidRDefault="002736F9" w:rsidP="002736F9">
      <w:pPr>
        <w:spacing w:after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Nogueira, Gonzalo - </w:t>
      </w:r>
      <w:r w:rsidRPr="002736F9">
        <w:rPr>
          <w:rFonts w:asciiTheme="majorHAnsi" w:hAnsiTheme="majorHAnsi"/>
          <w:i/>
        </w:rPr>
        <w:t>Haciendo cintura en el orden social carcelario. Estudio sociológico sobre las ambivalencias del control en una cárcel bonaerense</w:t>
      </w:r>
    </w:p>
    <w:p w:rsidR="00767E1B" w:rsidRPr="009D35EC" w:rsidRDefault="00116886" w:rsidP="009D35EC">
      <w:pPr>
        <w:spacing w:after="1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19:</w:t>
      </w:r>
      <w:r w:rsidR="00FE69C1">
        <w:rPr>
          <w:rFonts w:asciiTheme="majorHAnsi" w:hAnsiTheme="majorHAnsi"/>
          <w:b/>
        </w:rPr>
        <w:t>00</w:t>
      </w:r>
      <w:r w:rsidR="00767E1B">
        <w:rPr>
          <w:rFonts w:asciiTheme="majorHAnsi" w:hAnsiTheme="majorHAnsi"/>
          <w:b/>
        </w:rPr>
        <w:t xml:space="preserve"> </w:t>
      </w:r>
      <w:r w:rsidR="00767E1B" w:rsidRPr="00116886">
        <w:rPr>
          <w:rFonts w:asciiTheme="majorHAnsi" w:hAnsiTheme="majorHAnsi"/>
          <w:b/>
        </w:rPr>
        <w:t>Clausura</w:t>
      </w:r>
    </w:p>
    <w:p w:rsidR="00767E1B" w:rsidRDefault="00767E1B" w:rsidP="00767E1B">
      <w:pPr>
        <w:spacing w:after="120"/>
        <w:jc w:val="both"/>
        <w:rPr>
          <w:rFonts w:asciiTheme="majorHAnsi" w:hAnsiTheme="majorHAnsi"/>
          <w:b/>
        </w:rPr>
      </w:pPr>
    </w:p>
    <w:p w:rsidR="00767E1B" w:rsidRDefault="00767E1B" w:rsidP="00767E1B">
      <w:pPr>
        <w:spacing w:after="12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Modalidades de trabajo</w:t>
      </w:r>
    </w:p>
    <w:p w:rsidR="00767E1B" w:rsidRPr="00EA7798" w:rsidRDefault="00767E1B" w:rsidP="00767E1B">
      <w:pPr>
        <w:spacing w:after="120"/>
        <w:jc w:val="center"/>
        <w:rPr>
          <w:rFonts w:asciiTheme="majorHAnsi" w:hAnsiTheme="majorHAnsi"/>
          <w:b/>
        </w:rPr>
      </w:pPr>
    </w:p>
    <w:p w:rsidR="00767E1B" w:rsidRDefault="00767E1B" w:rsidP="00767E1B">
      <w:pPr>
        <w:spacing w:after="12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1.- Exposición de ponencias</w:t>
      </w:r>
    </w:p>
    <w:p w:rsidR="00767E1B" w:rsidRDefault="00767E1B" w:rsidP="00767E1B">
      <w:pPr>
        <w:spacing w:after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Los/as ponentes contarán con </w:t>
      </w:r>
      <w:r w:rsidR="00116886">
        <w:rPr>
          <w:rFonts w:asciiTheme="majorHAnsi" w:hAnsiTheme="majorHAnsi"/>
        </w:rPr>
        <w:t>15</w:t>
      </w:r>
      <w:r>
        <w:rPr>
          <w:rFonts w:asciiTheme="majorHAnsi" w:hAnsiTheme="majorHAnsi"/>
        </w:rPr>
        <w:t xml:space="preserve"> minutos para exponer la síntesis de sus conclusiones y los fundamentos que las sustentan. </w:t>
      </w:r>
      <w:r w:rsidR="00FC6F45">
        <w:rPr>
          <w:rFonts w:asciiTheme="majorHAnsi" w:hAnsiTheme="majorHAnsi"/>
        </w:rPr>
        <w:t>Al final de las presentaciones del panel, se abrirá un espacio para preguntas y reflexiones adicionales, moderado por el/la coordinador/a.</w:t>
      </w:r>
    </w:p>
    <w:p w:rsidR="00767E1B" w:rsidRDefault="00767E1B" w:rsidP="00767E1B">
      <w:pPr>
        <w:spacing w:after="12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2.- Publicación de ponencias</w:t>
      </w:r>
    </w:p>
    <w:p w:rsidR="00767E1B" w:rsidRPr="00EA7798" w:rsidRDefault="00767E1B" w:rsidP="00767E1B">
      <w:pPr>
        <w:spacing w:after="12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Con posterioridad a la presentación en las Jornadas, el Comité Científico evaluará las ponencias para su p</w:t>
      </w:r>
      <w:r w:rsidR="00251282">
        <w:rPr>
          <w:rFonts w:asciiTheme="majorHAnsi" w:hAnsiTheme="majorHAnsi"/>
        </w:rPr>
        <w:t xml:space="preserve">ublicación en las Actas de las </w:t>
      </w:r>
      <w:r w:rsidR="00116886">
        <w:rPr>
          <w:rFonts w:asciiTheme="majorHAnsi" w:hAnsiTheme="majorHAnsi"/>
        </w:rPr>
        <w:t>V</w:t>
      </w:r>
      <w:r>
        <w:rPr>
          <w:rFonts w:asciiTheme="majorHAnsi" w:hAnsiTheme="majorHAnsi"/>
        </w:rPr>
        <w:t xml:space="preserve"> Jornadas de Investigación en Ciencia Jurídica (20</w:t>
      </w:r>
      <w:r w:rsidR="00FC6F45">
        <w:rPr>
          <w:rFonts w:asciiTheme="majorHAnsi" w:hAnsiTheme="majorHAnsi"/>
        </w:rPr>
        <w:t>2</w:t>
      </w:r>
      <w:r w:rsidR="00251282">
        <w:rPr>
          <w:rFonts w:asciiTheme="majorHAnsi" w:hAnsiTheme="majorHAnsi"/>
        </w:rPr>
        <w:t>2</w:t>
      </w:r>
      <w:r>
        <w:rPr>
          <w:rFonts w:asciiTheme="majorHAnsi" w:hAnsiTheme="majorHAnsi"/>
        </w:rPr>
        <w:t xml:space="preserve">), a editarse por Editorial Azul. </w:t>
      </w:r>
    </w:p>
    <w:p w:rsidR="002C7F21" w:rsidRDefault="002C7F21" w:rsidP="00873E85">
      <w:pPr>
        <w:spacing w:after="120"/>
        <w:jc w:val="both"/>
        <w:rPr>
          <w:rFonts w:asciiTheme="majorHAnsi" w:hAnsiTheme="majorHAnsi"/>
        </w:rPr>
      </w:pPr>
    </w:p>
    <w:p w:rsidR="00295E57" w:rsidRDefault="00295E57" w:rsidP="00873E85">
      <w:pPr>
        <w:spacing w:after="120"/>
        <w:jc w:val="both"/>
        <w:rPr>
          <w:rFonts w:asciiTheme="majorHAnsi" w:hAnsiTheme="majorHAnsi"/>
        </w:rPr>
      </w:pPr>
    </w:p>
    <w:p w:rsidR="00295E57" w:rsidRPr="00295E57" w:rsidRDefault="00295E57" w:rsidP="00873E85">
      <w:pPr>
        <w:spacing w:after="120"/>
        <w:jc w:val="both"/>
        <w:rPr>
          <w:rFonts w:asciiTheme="majorHAnsi" w:hAnsiTheme="majorHAnsi"/>
        </w:rPr>
      </w:pPr>
    </w:p>
    <w:sectPr w:rsidR="00295E57" w:rsidRPr="00295E57" w:rsidSect="00BE3AE9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466" w:rsidRDefault="003D3466" w:rsidP="00F54268">
      <w:pPr>
        <w:spacing w:after="0" w:line="240" w:lineRule="auto"/>
      </w:pPr>
      <w:r>
        <w:separator/>
      </w:r>
    </w:p>
  </w:endnote>
  <w:endnote w:type="continuationSeparator" w:id="0">
    <w:p w:rsidR="003D3466" w:rsidRDefault="003D3466" w:rsidP="00F54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1D7" w:rsidRDefault="002E01D7" w:rsidP="001A2990">
    <w:pPr>
      <w:pStyle w:val="Piedepgina"/>
      <w:contextualSpacing/>
      <w:jc w:val="center"/>
      <w:rPr>
        <w:rFonts w:ascii="Calibri" w:hAnsi="Calibri" w:cs="Calibri"/>
        <w:color w:val="000000"/>
        <w:sz w:val="18"/>
        <w:szCs w:val="18"/>
      </w:rPr>
    </w:pPr>
  </w:p>
  <w:p w:rsidR="002E01D7" w:rsidRDefault="002E01D7" w:rsidP="001A2990">
    <w:pPr>
      <w:pStyle w:val="Piedepgina"/>
      <w:contextualSpacing/>
      <w:jc w:val="center"/>
      <w:rPr>
        <w:rFonts w:ascii="Calibri" w:hAnsi="Calibri" w:cs="Calibri"/>
        <w:color w:val="000000"/>
        <w:sz w:val="18"/>
        <w:szCs w:val="18"/>
      </w:rPr>
    </w:pPr>
  </w:p>
  <w:p w:rsidR="002E01D7" w:rsidRPr="003803E5" w:rsidRDefault="004004FF" w:rsidP="001A2990">
    <w:pPr>
      <w:pStyle w:val="Piedepgina"/>
      <w:contextualSpacing/>
      <w:jc w:val="center"/>
      <w:rPr>
        <w:rFonts w:ascii="Calibri" w:hAnsi="Calibri" w:cs="Calibri"/>
        <w:color w:val="000000"/>
        <w:sz w:val="18"/>
        <w:szCs w:val="18"/>
      </w:rPr>
    </w:pPr>
    <w:r>
      <w:rPr>
        <w:noProof/>
        <w:color w:val="000000"/>
        <w:sz w:val="18"/>
        <w:szCs w:val="18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61312" behindDoc="0" locked="0" layoutInCell="0" allowOverlap="1">
              <wp:simplePos x="0" y="0"/>
              <wp:positionH relativeFrom="column">
                <wp:posOffset>142875</wp:posOffset>
              </wp:positionH>
              <wp:positionV relativeFrom="paragraph">
                <wp:posOffset>-73026</wp:posOffset>
              </wp:positionV>
              <wp:extent cx="5429250" cy="0"/>
              <wp:effectExtent l="0" t="0" r="19050" b="1905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292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218D5B" id="Conector recto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25pt,-5.75pt" to="438.75pt,-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FmTFwIAADI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" o:allowincell="f" strokeweight=".25pt"/>
          </w:pict>
        </mc:Fallback>
      </mc:AlternateContent>
    </w:r>
    <w:r w:rsidR="002E01D7" w:rsidRPr="003803E5">
      <w:rPr>
        <w:rFonts w:ascii="Calibri" w:hAnsi="Calibri" w:cs="Calibri"/>
        <w:color w:val="000000"/>
        <w:sz w:val="18"/>
        <w:szCs w:val="18"/>
      </w:rPr>
      <w:t>Campus Universitario | República de Italia 780 | Tel/Fax: +54 (2281) 425353</w:t>
    </w:r>
  </w:p>
  <w:p w:rsidR="002E01D7" w:rsidRPr="003803E5" w:rsidRDefault="002E01D7" w:rsidP="001A2990">
    <w:pPr>
      <w:pStyle w:val="Piedepgina"/>
      <w:contextualSpacing/>
      <w:jc w:val="center"/>
      <w:rPr>
        <w:rFonts w:ascii="Calibri" w:hAnsi="Calibri" w:cs="Calibri"/>
        <w:color w:val="000000"/>
        <w:sz w:val="18"/>
        <w:szCs w:val="18"/>
      </w:rPr>
    </w:pPr>
    <w:r w:rsidRPr="003803E5">
      <w:rPr>
        <w:rFonts w:ascii="Calibri" w:hAnsi="Calibri" w:cs="Calibri"/>
        <w:color w:val="000000"/>
        <w:sz w:val="18"/>
        <w:szCs w:val="18"/>
      </w:rPr>
      <w:t>Centro de Investigación y Posgrado | Bolívar 481 | +54 (2281) 427277</w:t>
    </w:r>
  </w:p>
  <w:p w:rsidR="002E01D7" w:rsidRPr="00695494" w:rsidRDefault="002E01D7" w:rsidP="001A2990">
    <w:pPr>
      <w:pStyle w:val="Piedepgina"/>
      <w:contextualSpacing/>
      <w:jc w:val="center"/>
    </w:pPr>
    <w:r w:rsidRPr="003803E5">
      <w:rPr>
        <w:rFonts w:ascii="Calibri" w:hAnsi="Calibri" w:cs="Calibri"/>
        <w:color w:val="000000"/>
        <w:sz w:val="18"/>
        <w:szCs w:val="18"/>
      </w:rPr>
      <w:t>(7300) Azul | P</w:t>
    </w:r>
    <w:r>
      <w:rPr>
        <w:rFonts w:ascii="Calibri" w:hAnsi="Calibri" w:cs="Calibri"/>
        <w:color w:val="000000"/>
        <w:sz w:val="18"/>
        <w:szCs w:val="18"/>
      </w:rPr>
      <w:t>rovincia de</w:t>
    </w:r>
    <w:r w:rsidRPr="003803E5">
      <w:rPr>
        <w:rFonts w:ascii="Calibri" w:hAnsi="Calibri" w:cs="Calibri"/>
        <w:color w:val="000000"/>
        <w:sz w:val="18"/>
        <w:szCs w:val="18"/>
      </w:rPr>
      <w:t xml:space="preserve"> Buenos Aires | Argentina|</w:t>
    </w:r>
    <w:r w:rsidRPr="00927474">
      <w:rPr>
        <w:rFonts w:ascii="Calibri" w:hAnsi="Calibri" w:cs="Calibri"/>
        <w:color w:val="000000"/>
        <w:sz w:val="18"/>
        <w:szCs w:val="18"/>
      </w:rPr>
      <w:t xml:space="preserve"> </w:t>
    </w:r>
    <w:r w:rsidRPr="003803E5">
      <w:rPr>
        <w:rFonts w:ascii="Calibri" w:hAnsi="Calibri" w:cs="Calibri"/>
        <w:color w:val="000000"/>
        <w:sz w:val="18"/>
        <w:szCs w:val="18"/>
      </w:rPr>
      <w:t>www.</w:t>
    </w:r>
    <w:r>
      <w:rPr>
        <w:rFonts w:ascii="Calibri" w:hAnsi="Calibri" w:cs="Calibri"/>
        <w:color w:val="000000"/>
        <w:sz w:val="18"/>
        <w:szCs w:val="18"/>
      </w:rPr>
      <w:t>der.</w:t>
    </w:r>
    <w:r w:rsidRPr="003803E5">
      <w:rPr>
        <w:rFonts w:ascii="Calibri" w:hAnsi="Calibri" w:cs="Calibri"/>
        <w:color w:val="000000"/>
        <w:sz w:val="18"/>
        <w:szCs w:val="18"/>
      </w:rPr>
      <w:t>unicen.edu.ar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466" w:rsidRDefault="003D3466" w:rsidP="00F54268">
      <w:pPr>
        <w:spacing w:after="0" w:line="240" w:lineRule="auto"/>
      </w:pPr>
      <w:r>
        <w:separator/>
      </w:r>
    </w:p>
  </w:footnote>
  <w:footnote w:type="continuationSeparator" w:id="0">
    <w:p w:rsidR="003D3466" w:rsidRDefault="003D3466" w:rsidP="00F54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1D7" w:rsidRDefault="004004FF" w:rsidP="005C5481">
    <w:pPr>
      <w:pStyle w:val="Encabezado"/>
      <w:tabs>
        <w:tab w:val="clear" w:pos="4252"/>
        <w:tab w:val="clear" w:pos="8504"/>
        <w:tab w:val="left" w:pos="6641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3975735</wp:posOffset>
              </wp:positionH>
              <wp:positionV relativeFrom="paragraph">
                <wp:posOffset>2540</wp:posOffset>
              </wp:positionV>
              <wp:extent cx="1412240" cy="641350"/>
              <wp:effectExtent l="0" t="0" r="0" b="635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2240" cy="641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01D7" w:rsidRPr="005C5481" w:rsidRDefault="002E01D7" w:rsidP="005C5481">
                          <w:pPr>
                            <w:spacing w:after="0" w:line="192" w:lineRule="auto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5C5481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Secretaría de</w:t>
                          </w:r>
                        </w:p>
                        <w:p w:rsidR="002E01D7" w:rsidRPr="005C5481" w:rsidRDefault="002E01D7" w:rsidP="005C5481">
                          <w:pPr>
                            <w:spacing w:after="0" w:line="192" w:lineRule="auto"/>
                            <w:jc w:val="center"/>
                            <w:rPr>
                              <w:rFonts w:ascii="Tahoma" w:hAnsi="Tahoma" w:cs="Tahoma"/>
                              <w:b/>
                              <w:smallCaps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mallCaps/>
                            </w:rPr>
                            <w:t>i</w:t>
                          </w:r>
                          <w:r w:rsidRPr="005C5481">
                            <w:rPr>
                              <w:rFonts w:ascii="Tahoma" w:hAnsi="Tahoma" w:cs="Tahoma"/>
                              <w:b/>
                              <w:smallCaps/>
                            </w:rPr>
                            <w:t xml:space="preserve">nvestigación </w:t>
                          </w:r>
                        </w:p>
                        <w:p w:rsidR="002E01D7" w:rsidRPr="005C5481" w:rsidRDefault="002E01D7" w:rsidP="005C5481">
                          <w:pPr>
                            <w:spacing w:after="0" w:line="192" w:lineRule="auto"/>
                            <w:jc w:val="center"/>
                            <w:rPr>
                              <w:rFonts w:ascii="Tahoma" w:hAnsi="Tahoma" w:cs="Tahoma"/>
                              <w:b/>
                              <w:smallCaps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mallCaps/>
                            </w:rPr>
                            <w:t>y p</w:t>
                          </w:r>
                          <w:r w:rsidRPr="005C5481">
                            <w:rPr>
                              <w:rFonts w:ascii="Tahoma" w:hAnsi="Tahoma" w:cs="Tahoma"/>
                              <w:b/>
                              <w:smallCaps/>
                            </w:rPr>
                            <w:t>osgrado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13.05pt;margin-top:.2pt;width:111.2pt;height: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" stroked="f">
              <v:textbox>
                <w:txbxContent>
                  <w:p w:rsidR="002E01D7" w:rsidRPr="005C5481" w:rsidRDefault="002E01D7" w:rsidP="005C5481">
                    <w:pPr>
                      <w:spacing w:after="0" w:line="192" w:lineRule="auto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5C5481">
                      <w:rPr>
                        <w:rFonts w:ascii="Tahoma" w:hAnsi="Tahoma" w:cs="Tahoma"/>
                        <w:sz w:val="20"/>
                        <w:szCs w:val="20"/>
                      </w:rPr>
                      <w:t>Secretaría de</w:t>
                    </w:r>
                  </w:p>
                  <w:p w:rsidR="002E01D7" w:rsidRPr="005C5481" w:rsidRDefault="002E01D7" w:rsidP="005C5481">
                    <w:pPr>
                      <w:spacing w:after="0" w:line="192" w:lineRule="auto"/>
                      <w:jc w:val="center"/>
                      <w:rPr>
                        <w:rFonts w:ascii="Tahoma" w:hAnsi="Tahoma" w:cs="Tahoma"/>
                        <w:b/>
                        <w:smallCaps/>
                      </w:rPr>
                    </w:pPr>
                    <w:r>
                      <w:rPr>
                        <w:rFonts w:ascii="Tahoma" w:hAnsi="Tahoma" w:cs="Tahoma"/>
                        <w:b/>
                        <w:smallCaps/>
                      </w:rPr>
                      <w:t>i</w:t>
                    </w:r>
                    <w:r w:rsidRPr="005C5481">
                      <w:rPr>
                        <w:rFonts w:ascii="Tahoma" w:hAnsi="Tahoma" w:cs="Tahoma"/>
                        <w:b/>
                        <w:smallCaps/>
                      </w:rPr>
                      <w:t xml:space="preserve">nvestigación </w:t>
                    </w:r>
                  </w:p>
                  <w:p w:rsidR="002E01D7" w:rsidRPr="005C5481" w:rsidRDefault="002E01D7" w:rsidP="005C5481">
                    <w:pPr>
                      <w:spacing w:after="0" w:line="192" w:lineRule="auto"/>
                      <w:jc w:val="center"/>
                      <w:rPr>
                        <w:rFonts w:ascii="Tahoma" w:hAnsi="Tahoma" w:cs="Tahoma"/>
                        <w:b/>
                        <w:smallCaps/>
                      </w:rPr>
                    </w:pPr>
                    <w:r>
                      <w:rPr>
                        <w:rFonts w:ascii="Tahoma" w:hAnsi="Tahoma" w:cs="Tahoma"/>
                        <w:b/>
                        <w:smallCaps/>
                      </w:rPr>
                      <w:t>y p</w:t>
                    </w:r>
                    <w:r w:rsidRPr="005C5481">
                      <w:rPr>
                        <w:rFonts w:ascii="Tahoma" w:hAnsi="Tahoma" w:cs="Tahoma"/>
                        <w:b/>
                        <w:smallCaps/>
                      </w:rPr>
                      <w:t>osgrado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inline distT="0" distB="0" distL="0" distR="0">
          <wp:extent cx="1323975" cy="593725"/>
          <wp:effectExtent l="0" t="0" r="9525" b="0"/>
          <wp:docPr id="1" name="Imagen 1" descr="LOGO DERECHO 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RECHO NUE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01D7" w:rsidRDefault="002E01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D216B"/>
    <w:multiLevelType w:val="hybridMultilevel"/>
    <w:tmpl w:val="0ECE30EA"/>
    <w:lvl w:ilvl="0" w:tplc="08588DE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E57"/>
    <w:rsid w:val="00002393"/>
    <w:rsid w:val="00016317"/>
    <w:rsid w:val="00047974"/>
    <w:rsid w:val="0006370D"/>
    <w:rsid w:val="00075E74"/>
    <w:rsid w:val="00076FB1"/>
    <w:rsid w:val="00087287"/>
    <w:rsid w:val="000C46AC"/>
    <w:rsid w:val="000D16E3"/>
    <w:rsid w:val="00116886"/>
    <w:rsid w:val="00126C87"/>
    <w:rsid w:val="00134526"/>
    <w:rsid w:val="001559A1"/>
    <w:rsid w:val="00173211"/>
    <w:rsid w:val="001A2990"/>
    <w:rsid w:val="001B1DEE"/>
    <w:rsid w:val="001B74E0"/>
    <w:rsid w:val="001C1D0D"/>
    <w:rsid w:val="001C4BC5"/>
    <w:rsid w:val="001F17F2"/>
    <w:rsid w:val="00200394"/>
    <w:rsid w:val="00227383"/>
    <w:rsid w:val="00251282"/>
    <w:rsid w:val="002702AE"/>
    <w:rsid w:val="002736F9"/>
    <w:rsid w:val="00295E57"/>
    <w:rsid w:val="002A01BF"/>
    <w:rsid w:val="002A3426"/>
    <w:rsid w:val="002B2063"/>
    <w:rsid w:val="002C7F21"/>
    <w:rsid w:val="002D3FEA"/>
    <w:rsid w:val="002E01D7"/>
    <w:rsid w:val="003440C8"/>
    <w:rsid w:val="00344E62"/>
    <w:rsid w:val="00347227"/>
    <w:rsid w:val="0037018C"/>
    <w:rsid w:val="003859A7"/>
    <w:rsid w:val="00393221"/>
    <w:rsid w:val="00395097"/>
    <w:rsid w:val="003B1E46"/>
    <w:rsid w:val="003D3466"/>
    <w:rsid w:val="004004FF"/>
    <w:rsid w:val="00421794"/>
    <w:rsid w:val="004271DF"/>
    <w:rsid w:val="004353C5"/>
    <w:rsid w:val="004614F4"/>
    <w:rsid w:val="004B7DA7"/>
    <w:rsid w:val="004C1B70"/>
    <w:rsid w:val="004D04FE"/>
    <w:rsid w:val="004E175F"/>
    <w:rsid w:val="004E7726"/>
    <w:rsid w:val="004F0B74"/>
    <w:rsid w:val="004F41EE"/>
    <w:rsid w:val="004F444F"/>
    <w:rsid w:val="00513853"/>
    <w:rsid w:val="0053357F"/>
    <w:rsid w:val="005340C1"/>
    <w:rsid w:val="00551CDA"/>
    <w:rsid w:val="005645FF"/>
    <w:rsid w:val="00564EB0"/>
    <w:rsid w:val="005B0C21"/>
    <w:rsid w:val="005C5481"/>
    <w:rsid w:val="005D20DD"/>
    <w:rsid w:val="005F504A"/>
    <w:rsid w:val="0062478E"/>
    <w:rsid w:val="006275E5"/>
    <w:rsid w:val="006302B3"/>
    <w:rsid w:val="00637C6F"/>
    <w:rsid w:val="00667CDD"/>
    <w:rsid w:val="006759EB"/>
    <w:rsid w:val="0067686B"/>
    <w:rsid w:val="00686CE5"/>
    <w:rsid w:val="00695AB0"/>
    <w:rsid w:val="006A2F3D"/>
    <w:rsid w:val="006C0FD3"/>
    <w:rsid w:val="006F0CA6"/>
    <w:rsid w:val="006F2B11"/>
    <w:rsid w:val="00700F1B"/>
    <w:rsid w:val="00704E3D"/>
    <w:rsid w:val="007421A9"/>
    <w:rsid w:val="00766F75"/>
    <w:rsid w:val="00767E1B"/>
    <w:rsid w:val="0078039F"/>
    <w:rsid w:val="00783407"/>
    <w:rsid w:val="00793FEA"/>
    <w:rsid w:val="007956B9"/>
    <w:rsid w:val="007E70C5"/>
    <w:rsid w:val="00803D97"/>
    <w:rsid w:val="008169E1"/>
    <w:rsid w:val="00873E85"/>
    <w:rsid w:val="008C5505"/>
    <w:rsid w:val="008D3509"/>
    <w:rsid w:val="00900CFB"/>
    <w:rsid w:val="009032B6"/>
    <w:rsid w:val="00911690"/>
    <w:rsid w:val="0092269F"/>
    <w:rsid w:val="00944B13"/>
    <w:rsid w:val="009472B3"/>
    <w:rsid w:val="00956D4F"/>
    <w:rsid w:val="00964DA8"/>
    <w:rsid w:val="009B5E37"/>
    <w:rsid w:val="009B5F67"/>
    <w:rsid w:val="009D35EC"/>
    <w:rsid w:val="009D5E83"/>
    <w:rsid w:val="009E5090"/>
    <w:rsid w:val="009E5158"/>
    <w:rsid w:val="00A47110"/>
    <w:rsid w:val="00A53D56"/>
    <w:rsid w:val="00A7280F"/>
    <w:rsid w:val="00A874C4"/>
    <w:rsid w:val="00A91C0A"/>
    <w:rsid w:val="00AA2B33"/>
    <w:rsid w:val="00AB7C2C"/>
    <w:rsid w:val="00AD1B2A"/>
    <w:rsid w:val="00AD4DB5"/>
    <w:rsid w:val="00AE717F"/>
    <w:rsid w:val="00B53268"/>
    <w:rsid w:val="00B60CA8"/>
    <w:rsid w:val="00B62E28"/>
    <w:rsid w:val="00B64DD3"/>
    <w:rsid w:val="00B679C3"/>
    <w:rsid w:val="00B749EE"/>
    <w:rsid w:val="00BA2FD7"/>
    <w:rsid w:val="00BE3AE9"/>
    <w:rsid w:val="00BF0282"/>
    <w:rsid w:val="00C07B45"/>
    <w:rsid w:val="00C176F2"/>
    <w:rsid w:val="00CB6023"/>
    <w:rsid w:val="00CD13C3"/>
    <w:rsid w:val="00CE4B4B"/>
    <w:rsid w:val="00CF7223"/>
    <w:rsid w:val="00D07DD4"/>
    <w:rsid w:val="00D10D52"/>
    <w:rsid w:val="00D17A01"/>
    <w:rsid w:val="00D20BFA"/>
    <w:rsid w:val="00D47087"/>
    <w:rsid w:val="00D65D43"/>
    <w:rsid w:val="00D907C7"/>
    <w:rsid w:val="00D97413"/>
    <w:rsid w:val="00DC675D"/>
    <w:rsid w:val="00DD06B3"/>
    <w:rsid w:val="00DF1B0A"/>
    <w:rsid w:val="00E10DB0"/>
    <w:rsid w:val="00E249F0"/>
    <w:rsid w:val="00E400D6"/>
    <w:rsid w:val="00E61CC0"/>
    <w:rsid w:val="00E624D3"/>
    <w:rsid w:val="00EB599B"/>
    <w:rsid w:val="00ED0C67"/>
    <w:rsid w:val="00EF63C9"/>
    <w:rsid w:val="00F12642"/>
    <w:rsid w:val="00F271B0"/>
    <w:rsid w:val="00F4099F"/>
    <w:rsid w:val="00F46FB8"/>
    <w:rsid w:val="00F54268"/>
    <w:rsid w:val="00F74B7E"/>
    <w:rsid w:val="00F96D08"/>
    <w:rsid w:val="00FC6F45"/>
    <w:rsid w:val="00FE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53C9F47"/>
  <w15:docId w15:val="{1244C8F4-D4B4-6B49-A0E9-6CB54030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9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54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268"/>
  </w:style>
  <w:style w:type="paragraph" w:styleId="Piedepgina">
    <w:name w:val="footer"/>
    <w:basedOn w:val="Normal"/>
    <w:link w:val="PiedepginaCar"/>
    <w:uiPriority w:val="99"/>
    <w:unhideWhenUsed/>
    <w:rsid w:val="00F54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268"/>
  </w:style>
  <w:style w:type="paragraph" w:styleId="Textodeglobo">
    <w:name w:val="Balloon Text"/>
    <w:basedOn w:val="Normal"/>
    <w:link w:val="TextodegloboCar"/>
    <w:uiPriority w:val="99"/>
    <w:semiHidden/>
    <w:unhideWhenUsed/>
    <w:rsid w:val="00F5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26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71B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07DD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64DA8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749E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344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rnadasinvestigacion.der.unicen.edu.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user/derunic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3CB28-AE87-1948-B9A0-4824C13C3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852</Words>
  <Characters>4686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Ezequiel Valicenti</dc:creator>
  <cp:lastModifiedBy>Ezequiel Valicenti</cp:lastModifiedBy>
  <cp:revision>24</cp:revision>
  <cp:lastPrinted>2021-06-17T12:24:00Z</cp:lastPrinted>
  <dcterms:created xsi:type="dcterms:W3CDTF">2021-06-17T12:24:00Z</dcterms:created>
  <dcterms:modified xsi:type="dcterms:W3CDTF">2022-09-05T17:15:00Z</dcterms:modified>
</cp:coreProperties>
</file>